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2241B" w14:textId="0D4E2089" w:rsidR="00EE6B13" w:rsidRPr="00CD06E1" w:rsidRDefault="00C05A59" w:rsidP="00CD06E1">
      <w:pPr>
        <w:rPr>
          <w:rFonts w:ascii="Segoe UI" w:hAnsi="Segoe UI" w:cs="Segoe UI"/>
        </w:rPr>
      </w:pPr>
      <w:r>
        <w:rPr>
          <w:rFonts w:ascii="Segoe UI" w:hAnsi="Segoe UI" w:cs="Segoe UI"/>
          <w:noProof/>
          <w:sz w:val="20"/>
          <w:szCs w:val="20"/>
          <w:lang w:eastAsia="pt-BR"/>
        </w:rPr>
        <w:drawing>
          <wp:inline distT="0" distB="0" distL="0" distR="0" wp14:anchorId="17320467" wp14:editId="74DFB2EB">
            <wp:extent cx="841375" cy="2927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r>
        <w:rPr>
          <w:rFonts w:ascii="Segoe UI" w:hAnsi="Segoe UI" w:cs="Segoe UI"/>
          <w:sz w:val="20"/>
          <w:szCs w:val="20"/>
        </w:rPr>
        <w:t xml:space="preserve">                                                                                                                 </w:t>
      </w:r>
      <w:r w:rsidR="00722CA3">
        <w:rPr>
          <w:rFonts w:ascii="Segoe UI" w:hAnsi="Segoe UI" w:cs="Segoe UI"/>
          <w:sz w:val="20"/>
          <w:szCs w:val="20"/>
        </w:rPr>
        <w:t xml:space="preserve">                </w:t>
      </w:r>
      <w:r w:rsidR="00722CA3" w:rsidRPr="00CD06E1">
        <w:rPr>
          <w:rFonts w:ascii="Segoe UI" w:hAnsi="Segoe UI" w:cs="Segoe UI"/>
        </w:rPr>
        <w:t>Artigo</w:t>
      </w:r>
    </w:p>
    <w:p w14:paraId="56000ABB" w14:textId="0FD5B770" w:rsidR="00C05A59" w:rsidRPr="00CD06E1" w:rsidRDefault="00C05A59" w:rsidP="00CD06E1">
      <w:pPr>
        <w:spacing w:before="240" w:after="240"/>
        <w:jc w:val="right"/>
        <w:rPr>
          <w:rFonts w:ascii="Segoe UI" w:hAnsi="Segoe UI" w:cs="Segoe UI"/>
        </w:rPr>
      </w:pPr>
      <w:r w:rsidRPr="00CD06E1">
        <w:rPr>
          <w:rFonts w:ascii="Segoe UI" w:hAnsi="Segoe UI" w:cs="Segoe UI"/>
        </w:rPr>
        <w:t xml:space="preserve">DOI: </w:t>
      </w:r>
      <w:hyperlink r:id="rId9" w:history="1">
        <w:r w:rsidR="00B275B7" w:rsidRPr="00034CC4">
          <w:rPr>
            <w:rStyle w:val="Hyperlink"/>
            <w:rFonts w:ascii="Segoe UI" w:hAnsi="Segoe UI" w:cs="Segoe UI"/>
          </w:rPr>
          <w:t>https://doi.org/10.22484/2318-5694.2025v13id5643</w:t>
        </w:r>
      </w:hyperlink>
    </w:p>
    <w:p w14:paraId="5AA8897D" w14:textId="4C441E48" w:rsidR="00B11DD2" w:rsidRPr="00CD06E1" w:rsidRDefault="00722CA3" w:rsidP="00CD06E1">
      <w:pPr>
        <w:spacing w:after="360"/>
        <w:jc w:val="center"/>
        <w:rPr>
          <w:rFonts w:ascii="Segoe UI" w:hAnsi="Segoe UI" w:cs="Segoe UI"/>
          <w:b/>
          <w:bCs/>
          <w:color w:val="002060"/>
        </w:rPr>
      </w:pPr>
      <w:r w:rsidRPr="00CD06E1">
        <w:rPr>
          <w:rFonts w:ascii="Segoe UI" w:hAnsi="Segoe UI" w:cs="Segoe UI"/>
          <w:b/>
          <w:bCs/>
          <w:color w:val="002060"/>
        </w:rPr>
        <w:t xml:space="preserve">O </w:t>
      </w:r>
      <w:r w:rsidRPr="00CD06E1">
        <w:rPr>
          <w:rFonts w:ascii="Segoe UI" w:hAnsi="Segoe UI" w:cs="Segoe UI"/>
          <w:b/>
          <w:bCs/>
          <w:iCs/>
          <w:color w:val="002060"/>
        </w:rPr>
        <w:t>ETHOS</w:t>
      </w:r>
      <w:r w:rsidRPr="00CD06E1">
        <w:rPr>
          <w:rFonts w:ascii="Segoe UI" w:hAnsi="Segoe UI" w:cs="Segoe UI"/>
          <w:b/>
          <w:bCs/>
          <w:color w:val="002060"/>
        </w:rPr>
        <w:t xml:space="preserve"> DISCURSIVO E O </w:t>
      </w:r>
      <w:r w:rsidRPr="00CD06E1">
        <w:rPr>
          <w:rFonts w:ascii="Segoe UI" w:hAnsi="Segoe UI" w:cs="Segoe UI"/>
          <w:b/>
          <w:bCs/>
          <w:iCs/>
          <w:color w:val="002060"/>
        </w:rPr>
        <w:t>ETHOS</w:t>
      </w:r>
      <w:r w:rsidRPr="00CD06E1">
        <w:rPr>
          <w:rFonts w:ascii="Segoe UI" w:hAnsi="Segoe UI" w:cs="Segoe UI"/>
          <w:b/>
          <w:bCs/>
          <w:color w:val="002060"/>
        </w:rPr>
        <w:t xml:space="preserve"> PRÉ-DISCURSIVO NA ADAPTAÇÃO DA OBRA </w:t>
      </w:r>
      <w:r w:rsidRPr="00CD06E1">
        <w:rPr>
          <w:rFonts w:ascii="Segoe UI" w:hAnsi="Segoe UI" w:cs="Segoe UI"/>
          <w:b/>
          <w:bCs/>
          <w:iCs/>
          <w:color w:val="002060"/>
        </w:rPr>
        <w:t>GRANDE SERTÃO: VEREDAS</w:t>
      </w:r>
    </w:p>
    <w:p w14:paraId="0EAF6D49" w14:textId="64B3B3AD" w:rsidR="00B11DD2" w:rsidRPr="00CD06E1" w:rsidRDefault="00354E76" w:rsidP="00CD06E1">
      <w:pPr>
        <w:spacing w:after="120"/>
        <w:jc w:val="center"/>
        <w:rPr>
          <w:rFonts w:ascii="Segoe UI" w:hAnsi="Segoe UI" w:cs="Segoe UI"/>
          <w:color w:val="002060"/>
          <w:lang w:val="en-US"/>
        </w:rPr>
      </w:pPr>
      <w:r w:rsidRPr="00CD06E1">
        <w:rPr>
          <w:rFonts w:ascii="Segoe UI" w:hAnsi="Segoe UI" w:cs="Segoe UI"/>
          <w:color w:val="002060"/>
          <w:lang w:val="en-US"/>
        </w:rPr>
        <w:t>The discursive</w:t>
      </w:r>
      <w:r w:rsidR="001F1FC8" w:rsidRPr="00CD06E1">
        <w:rPr>
          <w:rFonts w:ascii="Segoe UI" w:hAnsi="Segoe UI" w:cs="Segoe UI"/>
          <w:color w:val="002060"/>
          <w:lang w:val="en-US"/>
        </w:rPr>
        <w:t xml:space="preserve"> </w:t>
      </w:r>
      <w:r w:rsidR="00096225" w:rsidRPr="00CD06E1">
        <w:rPr>
          <w:rFonts w:ascii="Segoe UI" w:hAnsi="Segoe UI" w:cs="Segoe UI"/>
          <w:iCs/>
          <w:color w:val="002060"/>
          <w:lang w:val="en-US"/>
        </w:rPr>
        <w:t>ethos</w:t>
      </w:r>
      <w:r w:rsidR="001F1FC8" w:rsidRPr="00CD06E1">
        <w:rPr>
          <w:rFonts w:ascii="Segoe UI" w:hAnsi="Segoe UI" w:cs="Segoe UI"/>
          <w:color w:val="002060"/>
          <w:lang w:val="en-US"/>
        </w:rPr>
        <w:t xml:space="preserve"> </w:t>
      </w:r>
      <w:r w:rsidRPr="00CD06E1">
        <w:rPr>
          <w:rFonts w:ascii="Segoe UI" w:hAnsi="Segoe UI" w:cs="Segoe UI"/>
          <w:color w:val="002060"/>
          <w:lang w:val="en-US"/>
        </w:rPr>
        <w:t>and</w:t>
      </w:r>
      <w:r w:rsidR="001F1FC8" w:rsidRPr="00CD06E1">
        <w:rPr>
          <w:rFonts w:ascii="Segoe UI" w:hAnsi="Segoe UI" w:cs="Segoe UI"/>
          <w:color w:val="002060"/>
          <w:lang w:val="en-US"/>
        </w:rPr>
        <w:t xml:space="preserve"> </w:t>
      </w:r>
      <w:r w:rsidRPr="00CD06E1">
        <w:rPr>
          <w:rFonts w:ascii="Segoe UI" w:hAnsi="Segoe UI" w:cs="Segoe UI"/>
          <w:color w:val="002060"/>
          <w:lang w:val="en-US"/>
        </w:rPr>
        <w:t>the</w:t>
      </w:r>
      <w:r w:rsidR="001F1FC8" w:rsidRPr="00CD06E1">
        <w:rPr>
          <w:rFonts w:ascii="Segoe UI" w:hAnsi="Segoe UI" w:cs="Segoe UI"/>
          <w:color w:val="002060"/>
          <w:lang w:val="en-US"/>
        </w:rPr>
        <w:t xml:space="preserve"> </w:t>
      </w:r>
      <w:r w:rsidRPr="00CD06E1">
        <w:rPr>
          <w:rFonts w:ascii="Segoe UI" w:hAnsi="Segoe UI" w:cs="Segoe UI"/>
          <w:color w:val="002060"/>
          <w:lang w:val="en-US"/>
        </w:rPr>
        <w:t>pre-discursive</w:t>
      </w:r>
      <w:r w:rsidR="001F1FC8" w:rsidRPr="00CD06E1">
        <w:rPr>
          <w:rFonts w:ascii="Segoe UI" w:hAnsi="Segoe UI" w:cs="Segoe UI"/>
          <w:color w:val="002060"/>
          <w:lang w:val="en-US"/>
        </w:rPr>
        <w:t xml:space="preserve"> </w:t>
      </w:r>
      <w:r w:rsidR="00096225" w:rsidRPr="00CD06E1">
        <w:rPr>
          <w:rFonts w:ascii="Segoe UI" w:hAnsi="Segoe UI" w:cs="Segoe UI"/>
          <w:iCs/>
          <w:color w:val="002060"/>
          <w:lang w:val="en-US"/>
        </w:rPr>
        <w:t>ethos</w:t>
      </w:r>
      <w:r w:rsidRPr="00CD06E1">
        <w:rPr>
          <w:rFonts w:ascii="Segoe UI" w:hAnsi="Segoe UI" w:cs="Segoe UI"/>
          <w:color w:val="002060"/>
          <w:lang w:val="en-US"/>
        </w:rPr>
        <w:t xml:space="preserve"> in the</w:t>
      </w:r>
      <w:r w:rsidR="001F1FC8" w:rsidRPr="00CD06E1">
        <w:rPr>
          <w:rFonts w:ascii="Segoe UI" w:hAnsi="Segoe UI" w:cs="Segoe UI"/>
          <w:color w:val="002060"/>
          <w:lang w:val="en-US"/>
        </w:rPr>
        <w:t xml:space="preserve"> </w:t>
      </w:r>
      <w:r w:rsidRPr="00CD06E1">
        <w:rPr>
          <w:rFonts w:ascii="Segoe UI" w:hAnsi="Segoe UI" w:cs="Segoe UI"/>
          <w:color w:val="002060"/>
          <w:lang w:val="en-US"/>
        </w:rPr>
        <w:t>adaptation</w:t>
      </w:r>
      <w:r w:rsidR="001F1FC8" w:rsidRPr="00CD06E1">
        <w:rPr>
          <w:rFonts w:ascii="Segoe UI" w:hAnsi="Segoe UI" w:cs="Segoe UI"/>
          <w:color w:val="002060"/>
          <w:lang w:val="en-US"/>
        </w:rPr>
        <w:t xml:space="preserve"> </w:t>
      </w:r>
      <w:r w:rsidRPr="00CD06E1">
        <w:rPr>
          <w:rFonts w:ascii="Segoe UI" w:hAnsi="Segoe UI" w:cs="Segoe UI"/>
          <w:color w:val="002060"/>
          <w:lang w:val="en-US"/>
        </w:rPr>
        <w:t>of</w:t>
      </w:r>
      <w:r w:rsidR="001F1FC8" w:rsidRPr="00CD06E1">
        <w:rPr>
          <w:rFonts w:ascii="Segoe UI" w:hAnsi="Segoe UI" w:cs="Segoe UI"/>
          <w:color w:val="002060"/>
          <w:lang w:val="en-US"/>
        </w:rPr>
        <w:t xml:space="preserve"> </w:t>
      </w:r>
      <w:r w:rsidRPr="00CD06E1">
        <w:rPr>
          <w:rFonts w:ascii="Segoe UI" w:hAnsi="Segoe UI" w:cs="Segoe UI"/>
          <w:color w:val="002060"/>
          <w:lang w:val="en-US"/>
        </w:rPr>
        <w:t>the</w:t>
      </w:r>
      <w:r w:rsidR="001F1FC8" w:rsidRPr="00CD06E1">
        <w:rPr>
          <w:rFonts w:ascii="Segoe UI" w:hAnsi="Segoe UI" w:cs="Segoe UI"/>
          <w:color w:val="002060"/>
          <w:lang w:val="en-US"/>
        </w:rPr>
        <w:t xml:space="preserve"> </w:t>
      </w:r>
      <w:r w:rsidRPr="00CD06E1">
        <w:rPr>
          <w:rFonts w:ascii="Segoe UI" w:hAnsi="Segoe UI" w:cs="Segoe UI"/>
          <w:color w:val="002060"/>
          <w:lang w:val="en-US"/>
        </w:rPr>
        <w:t xml:space="preserve">work </w:t>
      </w:r>
      <w:r w:rsidR="00A92746" w:rsidRPr="00CD06E1">
        <w:rPr>
          <w:rFonts w:ascii="Segoe UI" w:hAnsi="Segoe UI" w:cs="Segoe UI"/>
          <w:bCs/>
          <w:iCs/>
          <w:color w:val="002060"/>
          <w:lang w:val="en-US"/>
        </w:rPr>
        <w:t xml:space="preserve">Grande </w:t>
      </w:r>
      <w:proofErr w:type="spellStart"/>
      <w:r w:rsidR="00A92746" w:rsidRPr="00CD06E1">
        <w:rPr>
          <w:rFonts w:ascii="Segoe UI" w:hAnsi="Segoe UI" w:cs="Segoe UI"/>
          <w:bCs/>
          <w:iCs/>
          <w:color w:val="002060"/>
          <w:lang w:val="en-US"/>
        </w:rPr>
        <w:t>sertão</w:t>
      </w:r>
      <w:proofErr w:type="spellEnd"/>
      <w:r w:rsidR="00A92746" w:rsidRPr="00CD06E1">
        <w:rPr>
          <w:rFonts w:ascii="Segoe UI" w:hAnsi="Segoe UI" w:cs="Segoe UI"/>
          <w:bCs/>
          <w:iCs/>
          <w:color w:val="002060"/>
          <w:lang w:val="en-US"/>
        </w:rPr>
        <w:t xml:space="preserve">: </w:t>
      </w:r>
      <w:proofErr w:type="spellStart"/>
      <w:r w:rsidR="00A92746" w:rsidRPr="00CD06E1">
        <w:rPr>
          <w:rFonts w:ascii="Segoe UI" w:hAnsi="Segoe UI" w:cs="Segoe UI"/>
          <w:bCs/>
          <w:iCs/>
          <w:color w:val="002060"/>
          <w:lang w:val="en-US"/>
        </w:rPr>
        <w:t>veredas</w:t>
      </w:r>
      <w:proofErr w:type="spellEnd"/>
    </w:p>
    <w:p w14:paraId="7B003A12" w14:textId="2B49C8AB" w:rsidR="0066317E" w:rsidRPr="00CD06E1" w:rsidRDefault="00354E76" w:rsidP="00CD06E1">
      <w:pPr>
        <w:spacing w:after="480"/>
        <w:jc w:val="center"/>
        <w:rPr>
          <w:rFonts w:ascii="Segoe UI" w:hAnsi="Segoe UI" w:cs="Segoe UI"/>
          <w:bCs/>
          <w:color w:val="002060"/>
        </w:rPr>
      </w:pPr>
      <w:r w:rsidRPr="00CD06E1">
        <w:rPr>
          <w:rFonts w:ascii="Segoe UI" w:hAnsi="Segoe UI" w:cs="Segoe UI"/>
          <w:color w:val="002060"/>
        </w:rPr>
        <w:t xml:space="preserve">El </w:t>
      </w:r>
      <w:r w:rsidR="00096225" w:rsidRPr="00CD06E1">
        <w:rPr>
          <w:rFonts w:ascii="Segoe UI" w:hAnsi="Segoe UI" w:cs="Segoe UI"/>
          <w:iCs/>
          <w:color w:val="002060"/>
        </w:rPr>
        <w:t>ethos</w:t>
      </w:r>
      <w:r w:rsidRPr="00CD06E1">
        <w:rPr>
          <w:rFonts w:ascii="Segoe UI" w:hAnsi="Segoe UI" w:cs="Segoe UI"/>
          <w:color w:val="002060"/>
        </w:rPr>
        <w:t xml:space="preserve"> discursivo y </w:t>
      </w:r>
      <w:r w:rsidR="001F1FC8" w:rsidRPr="00CD06E1">
        <w:rPr>
          <w:rFonts w:ascii="Segoe UI" w:hAnsi="Segoe UI" w:cs="Segoe UI"/>
          <w:color w:val="002060"/>
        </w:rPr>
        <w:t xml:space="preserve">el </w:t>
      </w:r>
      <w:r w:rsidR="00096225" w:rsidRPr="00CD06E1">
        <w:rPr>
          <w:rFonts w:ascii="Segoe UI" w:hAnsi="Segoe UI" w:cs="Segoe UI"/>
          <w:iCs/>
          <w:color w:val="002060"/>
        </w:rPr>
        <w:t>ethos</w:t>
      </w:r>
      <w:r w:rsidR="001F1FC8" w:rsidRPr="00CD06E1">
        <w:rPr>
          <w:rFonts w:ascii="Segoe UI" w:hAnsi="Segoe UI" w:cs="Segoe UI"/>
          <w:color w:val="002060"/>
        </w:rPr>
        <w:t xml:space="preserve"> </w:t>
      </w:r>
      <w:proofErr w:type="spellStart"/>
      <w:r w:rsidR="001F1FC8" w:rsidRPr="00CD06E1">
        <w:rPr>
          <w:rFonts w:ascii="Segoe UI" w:hAnsi="Segoe UI" w:cs="Segoe UI"/>
          <w:color w:val="002060"/>
        </w:rPr>
        <w:t>pre</w:t>
      </w:r>
      <w:proofErr w:type="spellEnd"/>
      <w:r w:rsidR="001F1FC8" w:rsidRPr="00CD06E1">
        <w:rPr>
          <w:rFonts w:ascii="Segoe UI" w:hAnsi="Segoe UI" w:cs="Segoe UI"/>
          <w:color w:val="002060"/>
        </w:rPr>
        <w:t>-</w:t>
      </w:r>
      <w:r w:rsidRPr="00CD06E1">
        <w:rPr>
          <w:rFonts w:ascii="Segoe UI" w:hAnsi="Segoe UI" w:cs="Segoe UI"/>
          <w:color w:val="002060"/>
        </w:rPr>
        <w:t>discursivo</w:t>
      </w:r>
      <w:r w:rsidR="001F1FC8" w:rsidRPr="00CD06E1">
        <w:rPr>
          <w:rFonts w:ascii="Segoe UI" w:hAnsi="Segoe UI" w:cs="Segoe UI"/>
          <w:color w:val="002060"/>
        </w:rPr>
        <w:t xml:space="preserve"> en </w:t>
      </w:r>
      <w:r w:rsidRPr="00CD06E1">
        <w:rPr>
          <w:rFonts w:ascii="Segoe UI" w:hAnsi="Segoe UI" w:cs="Segoe UI"/>
          <w:color w:val="002060"/>
        </w:rPr>
        <w:t>la</w:t>
      </w:r>
      <w:r w:rsidR="001F1FC8" w:rsidRPr="00CD06E1">
        <w:rPr>
          <w:rFonts w:ascii="Segoe UI" w:hAnsi="Segoe UI" w:cs="Segoe UI"/>
          <w:color w:val="002060"/>
        </w:rPr>
        <w:t xml:space="preserve"> </w:t>
      </w:r>
      <w:proofErr w:type="spellStart"/>
      <w:r w:rsidRPr="00CD06E1">
        <w:rPr>
          <w:rFonts w:ascii="Segoe UI" w:hAnsi="Segoe UI" w:cs="Segoe UI"/>
          <w:color w:val="002060"/>
        </w:rPr>
        <w:t>adaptación</w:t>
      </w:r>
      <w:proofErr w:type="spellEnd"/>
      <w:r w:rsidRPr="00CD06E1">
        <w:rPr>
          <w:rFonts w:ascii="Segoe UI" w:hAnsi="Segoe UI" w:cs="Segoe UI"/>
          <w:color w:val="002060"/>
        </w:rPr>
        <w:t xml:space="preserve"> de la obra </w:t>
      </w:r>
      <w:r w:rsidR="00A92746" w:rsidRPr="00CD06E1">
        <w:rPr>
          <w:rFonts w:ascii="Segoe UI" w:hAnsi="Segoe UI" w:cs="Segoe UI"/>
          <w:bCs/>
          <w:iCs/>
          <w:color w:val="002060"/>
        </w:rPr>
        <w:t>Grande sertão: veredas</w:t>
      </w:r>
    </w:p>
    <w:p w14:paraId="29D24954" w14:textId="5D77201F" w:rsidR="00722CA3" w:rsidRDefault="00D3454C" w:rsidP="00CD06E1">
      <w:pPr>
        <w:rPr>
          <w:rFonts w:ascii="Segoe UI" w:hAnsi="Segoe UI" w:cs="Segoe UI"/>
        </w:rPr>
      </w:pPr>
      <w:r w:rsidRPr="00CD06E1">
        <w:rPr>
          <w:rFonts w:ascii="Segoe UI" w:hAnsi="Segoe UI" w:cs="Segoe UI"/>
          <w:b/>
          <w:bCs/>
          <w:color w:val="002060"/>
        </w:rPr>
        <w:t>Denize Correa Araujo</w:t>
      </w:r>
      <w:r w:rsidR="00722CA3" w:rsidRPr="00CD06E1">
        <w:rPr>
          <w:rStyle w:val="Refdenotaderodap"/>
          <w:rFonts w:ascii="Segoe UI" w:hAnsi="Segoe UI" w:cs="Segoe UI"/>
          <w:bCs/>
          <w:color w:val="002060"/>
        </w:rPr>
        <w:footnoteReference w:id="1"/>
      </w:r>
      <w:r w:rsidRPr="00CD06E1">
        <w:rPr>
          <w:rFonts w:ascii="Segoe UI" w:hAnsi="Segoe UI" w:cs="Segoe UI"/>
        </w:rPr>
        <w:t xml:space="preserve"> </w:t>
      </w:r>
    </w:p>
    <w:p w14:paraId="3C4E0D41" w14:textId="642CE822" w:rsidR="00722CA3" w:rsidRDefault="00722CA3" w:rsidP="00CD06E1">
      <w:pPr>
        <w:rPr>
          <w:rFonts w:ascii="Segoe UI" w:hAnsi="Segoe UI" w:cs="Segoe UI"/>
        </w:rPr>
      </w:pPr>
      <w:r w:rsidRPr="00444F4C">
        <w:rPr>
          <w:rFonts w:ascii="Segoe UI" w:hAnsi="Segoe UI" w:cs="Segoe UI"/>
        </w:rPr>
        <w:t xml:space="preserve">Orcid: </w:t>
      </w:r>
      <w:hyperlink r:id="rId10" w:history="1">
        <w:r w:rsidRPr="00444F4C">
          <w:rPr>
            <w:rStyle w:val="Hyperlink"/>
            <w:rFonts w:ascii="Segoe UI" w:hAnsi="Segoe UI" w:cs="Segoe UI"/>
          </w:rPr>
          <w:t>https://orcid.org/0000-0001-6856-509X</w:t>
        </w:r>
      </w:hyperlink>
    </w:p>
    <w:p w14:paraId="160F1C65" w14:textId="56A5417C" w:rsidR="00D3454C" w:rsidRPr="00CD06E1" w:rsidRDefault="00D3454C" w:rsidP="00CD06E1">
      <w:pPr>
        <w:rPr>
          <w:rFonts w:ascii="Segoe UI" w:hAnsi="Segoe UI" w:cs="Segoe UI"/>
        </w:rPr>
      </w:pPr>
      <w:r w:rsidRPr="00CD06E1">
        <w:rPr>
          <w:rFonts w:ascii="Segoe UI" w:hAnsi="Segoe UI" w:cs="Segoe UI"/>
        </w:rPr>
        <w:t xml:space="preserve">E-mail: </w:t>
      </w:r>
      <w:hyperlink r:id="rId11" w:history="1">
        <w:r w:rsidR="00722CA3" w:rsidRPr="00444F4C">
          <w:rPr>
            <w:rStyle w:val="Hyperlink"/>
            <w:rFonts w:ascii="Segoe UI" w:hAnsi="Segoe UI" w:cs="Segoe UI"/>
          </w:rPr>
          <w:t>denizearaujo@hotmail.com</w:t>
        </w:r>
      </w:hyperlink>
    </w:p>
    <w:p w14:paraId="35927F40" w14:textId="7246601E" w:rsidR="00D3454C" w:rsidRPr="00CD06E1" w:rsidRDefault="00D3454C" w:rsidP="006E67D8">
      <w:pPr>
        <w:rPr>
          <w:rFonts w:ascii="Segoe UI" w:hAnsi="Segoe UI" w:cs="Segoe UI"/>
        </w:rPr>
      </w:pPr>
    </w:p>
    <w:p w14:paraId="6D47BB43" w14:textId="77777777" w:rsidR="00722CA3" w:rsidRDefault="00D3454C" w:rsidP="00CD06E1">
      <w:pPr>
        <w:rPr>
          <w:rFonts w:ascii="Segoe UI" w:hAnsi="Segoe UI" w:cs="Segoe UI"/>
          <w:b/>
          <w:bCs/>
          <w:color w:val="002060"/>
        </w:rPr>
      </w:pPr>
      <w:r w:rsidRPr="00CD06E1">
        <w:rPr>
          <w:rFonts w:ascii="Segoe UI" w:hAnsi="Segoe UI" w:cs="Segoe UI"/>
          <w:b/>
          <w:bCs/>
          <w:color w:val="002060"/>
        </w:rPr>
        <w:t>Fábio Ricardo Gioppo</w:t>
      </w:r>
      <w:r w:rsidR="00722CA3" w:rsidRPr="00CD06E1">
        <w:rPr>
          <w:rStyle w:val="Refdenotaderodap"/>
          <w:rFonts w:ascii="Segoe UI" w:hAnsi="Segoe UI" w:cs="Segoe UI"/>
          <w:bCs/>
          <w:color w:val="002060"/>
        </w:rPr>
        <w:footnoteReference w:id="2"/>
      </w:r>
    </w:p>
    <w:p w14:paraId="2998C1B2" w14:textId="77777777" w:rsidR="00722CA3" w:rsidRDefault="00722CA3" w:rsidP="00CD06E1">
      <w:pPr>
        <w:rPr>
          <w:rFonts w:ascii="Segoe UI" w:hAnsi="Segoe UI" w:cs="Segoe UI"/>
        </w:rPr>
      </w:pPr>
      <w:r w:rsidRPr="00CD06E1">
        <w:rPr>
          <w:rFonts w:ascii="Segoe UI" w:hAnsi="Segoe UI" w:cs="Segoe UI"/>
        </w:rPr>
        <w:t xml:space="preserve">Orcid: </w:t>
      </w:r>
      <w:hyperlink r:id="rId12" w:tgtFrame="_blank" w:history="1">
        <w:r w:rsidRPr="00CD06E1">
          <w:rPr>
            <w:rStyle w:val="Hyperlink"/>
            <w:rFonts w:ascii="Segoe UI" w:hAnsi="Segoe UI" w:cs="Segoe UI"/>
          </w:rPr>
          <w:t>https://orcid.org/0009-0001-1878-8743</w:t>
        </w:r>
      </w:hyperlink>
    </w:p>
    <w:p w14:paraId="1676A779" w14:textId="110EEB4B" w:rsidR="00BA3493" w:rsidRPr="00CD06E1" w:rsidRDefault="00D3454C" w:rsidP="00CD06E1">
      <w:pPr>
        <w:rPr>
          <w:rFonts w:ascii="Segoe UI" w:hAnsi="Segoe UI" w:cs="Segoe UI"/>
        </w:rPr>
      </w:pPr>
      <w:r w:rsidRPr="00CD06E1">
        <w:rPr>
          <w:rFonts w:ascii="Segoe UI" w:hAnsi="Segoe UI" w:cs="Segoe UI"/>
        </w:rPr>
        <w:t>E-mail:</w:t>
      </w:r>
      <w:r w:rsidR="00722CA3">
        <w:rPr>
          <w:rFonts w:ascii="Segoe UI" w:hAnsi="Segoe UI" w:cs="Segoe UI"/>
        </w:rPr>
        <w:t xml:space="preserve"> </w:t>
      </w:r>
      <w:hyperlink r:id="rId13" w:history="1">
        <w:r w:rsidRPr="00CD06E1">
          <w:rPr>
            <w:rStyle w:val="Hyperlink"/>
            <w:rFonts w:ascii="Segoe UI" w:hAnsi="Segoe UI" w:cs="Segoe UI"/>
          </w:rPr>
          <w:t>fabio.gioppo@ifpr.edu.br</w:t>
        </w:r>
      </w:hyperlink>
      <w:r w:rsidRPr="00CD06E1">
        <w:rPr>
          <w:rFonts w:ascii="Segoe UI" w:hAnsi="Segoe UI" w:cs="Segoe UI"/>
        </w:rPr>
        <w:t xml:space="preserve"> </w:t>
      </w:r>
      <w:r w:rsidR="006E67D8" w:rsidRPr="00CD06E1">
        <w:rPr>
          <w:rFonts w:ascii="Segoe UI" w:hAnsi="Segoe UI" w:cs="Segoe UI"/>
        </w:rPr>
        <w:t xml:space="preserve"> </w:t>
      </w:r>
      <w:r w:rsidRPr="00CD06E1">
        <w:rPr>
          <w:rFonts w:ascii="Segoe UI" w:hAnsi="Segoe UI" w:cs="Segoe UI"/>
        </w:rPr>
        <w:t xml:space="preserve"> </w:t>
      </w:r>
    </w:p>
    <w:p w14:paraId="728AD8C3" w14:textId="77777777" w:rsidR="006E67D8" w:rsidRPr="00CD06E1" w:rsidRDefault="006E67D8" w:rsidP="007A107F">
      <w:pPr>
        <w:spacing w:before="120" w:after="120"/>
        <w:jc w:val="both"/>
        <w:rPr>
          <w:rFonts w:ascii="Segoe UI" w:hAnsi="Segoe UI" w:cs="Segoe UI"/>
          <w:b/>
          <w:bCs/>
        </w:rPr>
      </w:pPr>
    </w:p>
    <w:p w14:paraId="52C0B95A" w14:textId="04654F20" w:rsidR="007A107F" w:rsidRPr="00CD06E1" w:rsidRDefault="007A107F" w:rsidP="007A107F">
      <w:pPr>
        <w:spacing w:before="120" w:after="120"/>
        <w:jc w:val="both"/>
        <w:rPr>
          <w:rFonts w:ascii="Segoe UI" w:hAnsi="Segoe UI" w:cs="Segoe UI"/>
        </w:rPr>
      </w:pPr>
      <w:r w:rsidRPr="00CD06E1">
        <w:rPr>
          <w:rFonts w:ascii="Segoe UI" w:hAnsi="Segoe UI" w:cs="Segoe UI"/>
          <w:b/>
          <w:bCs/>
          <w:color w:val="002060"/>
        </w:rPr>
        <w:t>Resumo</w:t>
      </w:r>
      <w:r w:rsidRPr="00CD06E1">
        <w:rPr>
          <w:rFonts w:ascii="Segoe UI" w:hAnsi="Segoe UI" w:cs="Segoe UI"/>
          <w:color w:val="002060"/>
        </w:rPr>
        <w:t xml:space="preserve">: </w:t>
      </w:r>
      <w:r w:rsidRPr="00CD06E1">
        <w:rPr>
          <w:rFonts w:ascii="Segoe UI" w:hAnsi="Segoe UI" w:cs="Segoe UI"/>
        </w:rPr>
        <w:t xml:space="preserve">Para Dominique Maingueneau, o </w:t>
      </w:r>
      <w:r w:rsidRPr="00CD06E1">
        <w:rPr>
          <w:rFonts w:ascii="Segoe UI" w:hAnsi="Segoe UI" w:cs="Segoe UI"/>
          <w:i/>
          <w:iCs/>
        </w:rPr>
        <w:t>ethos</w:t>
      </w:r>
      <w:r w:rsidRPr="00CD06E1">
        <w:rPr>
          <w:rFonts w:ascii="Segoe UI" w:hAnsi="Segoe UI" w:cs="Segoe UI"/>
        </w:rPr>
        <w:t xml:space="preserve"> se liga ao ato dialógico do discurso, possibilitando </w:t>
      </w:r>
      <w:r w:rsidR="00C42F8E" w:rsidRPr="00CD06E1">
        <w:rPr>
          <w:rFonts w:ascii="Segoe UI" w:hAnsi="Segoe UI" w:cs="Segoe UI"/>
        </w:rPr>
        <w:t xml:space="preserve">a existência de </w:t>
      </w:r>
      <w:r w:rsidRPr="00CD06E1">
        <w:rPr>
          <w:rFonts w:ascii="Segoe UI" w:hAnsi="Segoe UI" w:cs="Segoe UI"/>
        </w:rPr>
        <w:t xml:space="preserve">uma contingência na fala do outro. Há uma bagagem discursiva que os locutores carregam e isso faz com que se criem, antes mesmo do ato comunicacional, expectativas. Este artigo analisará como isso ocorre nas perguntas e respostas de uma entrevista aos cineastas Guel Arraes e Jorge Furtado quando respondem sobre a adaptação do livro </w:t>
      </w:r>
      <w:r w:rsidRPr="00CD06E1">
        <w:rPr>
          <w:rFonts w:ascii="Segoe UI" w:hAnsi="Segoe UI" w:cs="Segoe UI"/>
          <w:iCs/>
        </w:rPr>
        <w:t>Grande sertão: veredas</w:t>
      </w:r>
      <w:r w:rsidRPr="00CD06E1">
        <w:rPr>
          <w:rFonts w:ascii="Segoe UI" w:hAnsi="Segoe UI" w:cs="Segoe UI"/>
        </w:rPr>
        <w:t xml:space="preserve"> para as telas. Após transcrever e interpretar as perguntas e respostas, analisamos seus diálogos com os conceitos de </w:t>
      </w:r>
      <w:r w:rsidRPr="00CD06E1">
        <w:rPr>
          <w:rFonts w:ascii="Segoe UI" w:hAnsi="Segoe UI" w:cs="Segoe UI"/>
          <w:i/>
          <w:iCs/>
        </w:rPr>
        <w:t>ethos</w:t>
      </w:r>
      <w:r w:rsidRPr="00CD06E1">
        <w:rPr>
          <w:rFonts w:ascii="Segoe UI" w:hAnsi="Segoe UI" w:cs="Segoe UI"/>
        </w:rPr>
        <w:t xml:space="preserve"> discursivo e </w:t>
      </w:r>
      <w:r w:rsidRPr="00CD06E1">
        <w:rPr>
          <w:rFonts w:ascii="Segoe UI" w:hAnsi="Segoe UI" w:cs="Segoe UI"/>
          <w:i/>
          <w:iCs/>
        </w:rPr>
        <w:t>ethos</w:t>
      </w:r>
      <w:r w:rsidRPr="00CD06E1">
        <w:rPr>
          <w:rFonts w:ascii="Segoe UI" w:hAnsi="Segoe UI" w:cs="Segoe UI"/>
        </w:rPr>
        <w:t xml:space="preserve"> pré-discursivo. O conceito de rizoma, de Gilles Deleuze</w:t>
      </w:r>
      <w:r w:rsidR="004256C9">
        <w:rPr>
          <w:rFonts w:ascii="Segoe UI" w:hAnsi="Segoe UI" w:cs="Segoe UI"/>
        </w:rPr>
        <w:t xml:space="preserve">; </w:t>
      </w:r>
      <w:r w:rsidRPr="00CD06E1">
        <w:rPr>
          <w:rFonts w:ascii="Segoe UI" w:hAnsi="Segoe UI" w:cs="Segoe UI"/>
        </w:rPr>
        <w:t xml:space="preserve">Félix Guattari, visa esclarecer a personalidade do narrador-protagonista, associando a mesma aos platôs e linhas de fuga que, embora divergentes, pertencem ao processo </w:t>
      </w:r>
      <w:proofErr w:type="spellStart"/>
      <w:r w:rsidRPr="00CD06E1">
        <w:rPr>
          <w:rFonts w:ascii="Segoe UI" w:hAnsi="Segoe UI" w:cs="Segoe UI"/>
        </w:rPr>
        <w:t>rizomático</w:t>
      </w:r>
      <w:proofErr w:type="spellEnd"/>
      <w:r w:rsidRPr="00CD06E1">
        <w:rPr>
          <w:rFonts w:ascii="Segoe UI" w:hAnsi="Segoe UI" w:cs="Segoe UI"/>
        </w:rPr>
        <w:t xml:space="preserve">. O conceito de dialogismo, de Mikhail Bakhtin, visa entender os participantes do diálogo durante a entrevista, podendo ser associado ao </w:t>
      </w:r>
      <w:r w:rsidRPr="00CD06E1">
        <w:rPr>
          <w:rFonts w:ascii="Segoe UI" w:hAnsi="Segoe UI" w:cs="Segoe UI"/>
          <w:i/>
          <w:iCs/>
        </w:rPr>
        <w:t>ethos</w:t>
      </w:r>
      <w:r w:rsidRPr="00CD06E1">
        <w:rPr>
          <w:rFonts w:ascii="Segoe UI" w:hAnsi="Segoe UI" w:cs="Segoe UI"/>
        </w:rPr>
        <w:t xml:space="preserve"> discursivo interativo.</w:t>
      </w:r>
    </w:p>
    <w:p w14:paraId="4693926D" w14:textId="3D993EEA" w:rsidR="007A107F" w:rsidRPr="00722CA3" w:rsidRDefault="007A107F" w:rsidP="007A107F">
      <w:pPr>
        <w:spacing w:before="120" w:after="120"/>
        <w:rPr>
          <w:rFonts w:ascii="Segoe UI" w:hAnsi="Segoe UI" w:cs="Segoe UI"/>
        </w:rPr>
      </w:pPr>
      <w:r w:rsidRPr="00CD06E1">
        <w:rPr>
          <w:rFonts w:ascii="Segoe UI" w:hAnsi="Segoe UI" w:cs="Segoe UI"/>
          <w:b/>
          <w:bCs/>
          <w:color w:val="002060"/>
        </w:rPr>
        <w:lastRenderedPageBreak/>
        <w:t>Palavras-chave</w:t>
      </w:r>
      <w:r w:rsidRPr="00CD06E1">
        <w:rPr>
          <w:rFonts w:ascii="Segoe UI" w:hAnsi="Segoe UI" w:cs="Segoe UI"/>
        </w:rPr>
        <w:t xml:space="preserve">: </w:t>
      </w:r>
      <w:r w:rsidRPr="00CD06E1">
        <w:rPr>
          <w:rFonts w:ascii="Segoe UI" w:hAnsi="Segoe UI" w:cs="Segoe UI"/>
          <w:i/>
          <w:iCs/>
        </w:rPr>
        <w:t>ethos</w:t>
      </w:r>
      <w:r w:rsidRPr="00CD06E1">
        <w:rPr>
          <w:rFonts w:ascii="Segoe UI" w:hAnsi="Segoe UI" w:cs="Segoe UI"/>
        </w:rPr>
        <w:t xml:space="preserve"> discursivo interativo; </w:t>
      </w:r>
      <w:r w:rsidR="00BD7ECF">
        <w:rPr>
          <w:rFonts w:ascii="Segoe UI" w:hAnsi="Segoe UI" w:cs="Segoe UI"/>
          <w:bCs/>
          <w:iCs/>
        </w:rPr>
        <w:t>g</w:t>
      </w:r>
      <w:r w:rsidR="00BD7ECF" w:rsidRPr="00CD06E1">
        <w:rPr>
          <w:rFonts w:ascii="Segoe UI" w:hAnsi="Segoe UI" w:cs="Segoe UI"/>
          <w:bCs/>
          <w:iCs/>
        </w:rPr>
        <w:t xml:space="preserve">rande </w:t>
      </w:r>
      <w:r w:rsidRPr="00CD06E1">
        <w:rPr>
          <w:rFonts w:ascii="Segoe UI" w:hAnsi="Segoe UI" w:cs="Segoe UI"/>
          <w:bCs/>
          <w:iCs/>
        </w:rPr>
        <w:t>sertão: veredas</w:t>
      </w:r>
      <w:r w:rsidRPr="00CD06E1">
        <w:rPr>
          <w:rFonts w:ascii="Segoe UI" w:hAnsi="Segoe UI" w:cs="Segoe UI"/>
        </w:rPr>
        <w:t>; rizoma e dialogismo</w:t>
      </w:r>
      <w:r w:rsidR="00BD7ECF">
        <w:rPr>
          <w:rFonts w:ascii="Segoe UI" w:hAnsi="Segoe UI" w:cs="Segoe UI"/>
        </w:rPr>
        <w:t>.</w:t>
      </w:r>
    </w:p>
    <w:p w14:paraId="17364E62" w14:textId="3B0F6B01" w:rsidR="007A107F" w:rsidRPr="00CD06E1" w:rsidRDefault="007A107F" w:rsidP="007A107F">
      <w:pPr>
        <w:spacing w:before="120" w:after="120"/>
        <w:jc w:val="both"/>
        <w:rPr>
          <w:rFonts w:ascii="Segoe UI" w:hAnsi="Segoe UI" w:cs="Segoe UI"/>
          <w:lang w:val="en-US"/>
        </w:rPr>
      </w:pPr>
      <w:r w:rsidRPr="00CD06E1">
        <w:rPr>
          <w:rFonts w:ascii="Segoe UI" w:hAnsi="Segoe UI" w:cs="Segoe UI"/>
          <w:b/>
          <w:bCs/>
          <w:color w:val="002060"/>
          <w:lang w:val="en-US"/>
        </w:rPr>
        <w:t>Abstract</w:t>
      </w:r>
      <w:r w:rsidRPr="00CD06E1">
        <w:rPr>
          <w:rFonts w:ascii="Segoe UI" w:hAnsi="Segoe UI" w:cs="Segoe UI"/>
          <w:lang w:val="en-US"/>
        </w:rPr>
        <w:t xml:space="preserve">: For Dominique Maingueneau, </w:t>
      </w:r>
      <w:r w:rsidR="00C42F8E" w:rsidRPr="00CD06E1">
        <w:rPr>
          <w:rFonts w:ascii="Segoe UI" w:hAnsi="Segoe UI" w:cs="Segoe UI"/>
          <w:lang w:val="en-US"/>
        </w:rPr>
        <w:t xml:space="preserve">the </w:t>
      </w:r>
      <w:r w:rsidRPr="00CD06E1">
        <w:rPr>
          <w:rFonts w:ascii="Segoe UI" w:hAnsi="Segoe UI" w:cs="Segoe UI"/>
          <w:lang w:val="en-US"/>
        </w:rPr>
        <w:t xml:space="preserve">ethos is linked to the dialogical act of discourse, </w:t>
      </w:r>
      <w:proofErr w:type="gramStart"/>
      <w:r w:rsidRPr="00CD06E1">
        <w:rPr>
          <w:rFonts w:ascii="Segoe UI" w:hAnsi="Segoe UI" w:cs="Segoe UI"/>
          <w:lang w:val="en-US"/>
        </w:rPr>
        <w:t xml:space="preserve">enabling </w:t>
      </w:r>
      <w:r w:rsidR="00C42F8E" w:rsidRPr="00CD06E1">
        <w:rPr>
          <w:rFonts w:ascii="Segoe UI" w:hAnsi="Segoe UI" w:cs="Segoe UI"/>
          <w:lang w:val="en-US"/>
        </w:rPr>
        <w:t xml:space="preserve"> </w:t>
      </w:r>
      <w:r w:rsidRPr="00CD06E1">
        <w:rPr>
          <w:rFonts w:ascii="Segoe UI" w:hAnsi="Segoe UI" w:cs="Segoe UI"/>
          <w:lang w:val="en-US"/>
        </w:rPr>
        <w:t>a</w:t>
      </w:r>
      <w:proofErr w:type="gramEnd"/>
      <w:r w:rsidRPr="00CD06E1">
        <w:rPr>
          <w:rFonts w:ascii="Segoe UI" w:hAnsi="Segoe UI" w:cs="Segoe UI"/>
          <w:lang w:val="en-US"/>
        </w:rPr>
        <w:t xml:space="preserve"> contingency in the other's speech. There is a discursive </w:t>
      </w:r>
      <w:r w:rsidR="00C42F8E" w:rsidRPr="00CD06E1">
        <w:rPr>
          <w:rFonts w:ascii="Segoe UI" w:hAnsi="Segoe UI" w:cs="Segoe UI"/>
          <w:lang w:val="en-US"/>
        </w:rPr>
        <w:t xml:space="preserve">load </w:t>
      </w:r>
      <w:r w:rsidRPr="00CD06E1">
        <w:rPr>
          <w:rFonts w:ascii="Segoe UI" w:hAnsi="Segoe UI" w:cs="Segoe UI"/>
          <w:lang w:val="en-US"/>
        </w:rPr>
        <w:t>that speakers carry</w:t>
      </w:r>
      <w:r w:rsidR="00C42F8E" w:rsidRPr="00CD06E1">
        <w:rPr>
          <w:rFonts w:ascii="Segoe UI" w:hAnsi="Segoe UI" w:cs="Segoe UI"/>
          <w:lang w:val="en-US"/>
        </w:rPr>
        <w:t xml:space="preserve">, </w:t>
      </w:r>
      <w:r w:rsidRPr="00CD06E1">
        <w:rPr>
          <w:rFonts w:ascii="Segoe UI" w:hAnsi="Segoe UI" w:cs="Segoe UI"/>
          <w:lang w:val="en-US"/>
        </w:rPr>
        <w:t xml:space="preserve"> </w:t>
      </w:r>
      <w:r w:rsidR="00C42F8E" w:rsidRPr="00CD06E1">
        <w:rPr>
          <w:rFonts w:ascii="Segoe UI" w:hAnsi="Segoe UI" w:cs="Segoe UI"/>
          <w:lang w:val="en-US"/>
        </w:rPr>
        <w:t xml:space="preserve"> which arouses</w:t>
      </w:r>
      <w:r w:rsidRPr="00CD06E1">
        <w:rPr>
          <w:rFonts w:ascii="Segoe UI" w:hAnsi="Segoe UI" w:cs="Segoe UI"/>
          <w:lang w:val="en-US"/>
        </w:rPr>
        <w:t xml:space="preserve"> expectations, even before the communication act. This article </w:t>
      </w:r>
      <w:r w:rsidR="00C42F8E" w:rsidRPr="00CD06E1">
        <w:rPr>
          <w:rFonts w:ascii="Segoe UI" w:hAnsi="Segoe UI" w:cs="Segoe UI"/>
          <w:lang w:val="en-US"/>
        </w:rPr>
        <w:t>analyses this process</w:t>
      </w:r>
      <w:r w:rsidRPr="00CD06E1">
        <w:rPr>
          <w:rFonts w:ascii="Segoe UI" w:hAnsi="Segoe UI" w:cs="Segoe UI"/>
          <w:lang w:val="en-US"/>
        </w:rPr>
        <w:t xml:space="preserve"> in the questions and answers of an interview with filmmakers </w:t>
      </w:r>
      <w:proofErr w:type="spellStart"/>
      <w:r w:rsidRPr="00CD06E1">
        <w:rPr>
          <w:rFonts w:ascii="Segoe UI" w:hAnsi="Segoe UI" w:cs="Segoe UI"/>
          <w:lang w:val="en-US"/>
        </w:rPr>
        <w:t>Guel</w:t>
      </w:r>
      <w:proofErr w:type="spellEnd"/>
      <w:r w:rsidRPr="00CD06E1">
        <w:rPr>
          <w:rFonts w:ascii="Segoe UI" w:hAnsi="Segoe UI" w:cs="Segoe UI"/>
          <w:lang w:val="en-US"/>
        </w:rPr>
        <w:t xml:space="preserve"> Arraes and Jorge Furtado when they</w:t>
      </w:r>
      <w:r w:rsidR="00E26C76" w:rsidRPr="00CD06E1">
        <w:rPr>
          <w:rFonts w:ascii="Segoe UI" w:hAnsi="Segoe UI" w:cs="Segoe UI"/>
          <w:lang w:val="en-US"/>
        </w:rPr>
        <w:t xml:space="preserve"> are</w:t>
      </w:r>
      <w:r w:rsidRPr="00CD06E1">
        <w:rPr>
          <w:rFonts w:ascii="Segoe UI" w:hAnsi="Segoe UI" w:cs="Segoe UI"/>
          <w:lang w:val="en-US"/>
        </w:rPr>
        <w:t xml:space="preserve"> </w:t>
      </w:r>
      <w:r w:rsidR="00C42F8E" w:rsidRPr="00CD06E1">
        <w:rPr>
          <w:rFonts w:ascii="Segoe UI" w:hAnsi="Segoe UI" w:cs="Segoe UI"/>
          <w:lang w:val="en-US"/>
        </w:rPr>
        <w:t xml:space="preserve">questioned </w:t>
      </w:r>
      <w:r w:rsidRPr="00CD06E1">
        <w:rPr>
          <w:rFonts w:ascii="Segoe UI" w:hAnsi="Segoe UI" w:cs="Segoe UI"/>
          <w:lang w:val="en-US"/>
        </w:rPr>
        <w:t xml:space="preserve">about the adaptation of the book </w:t>
      </w:r>
      <w:proofErr w:type="spellStart"/>
      <w:r w:rsidR="00330786">
        <w:rPr>
          <w:rFonts w:ascii="Segoe UI" w:hAnsi="Segoe UI" w:cs="Segoe UI"/>
          <w:i/>
          <w:iCs/>
          <w:lang w:val="en-US"/>
        </w:rPr>
        <w:t>g</w:t>
      </w:r>
      <w:r w:rsidR="00330786" w:rsidRPr="00CD06E1">
        <w:rPr>
          <w:rFonts w:ascii="Segoe UI" w:hAnsi="Segoe UI" w:cs="Segoe UI"/>
          <w:i/>
          <w:iCs/>
          <w:lang w:val="en-US"/>
        </w:rPr>
        <w:t>rande</w:t>
      </w:r>
      <w:proofErr w:type="spellEnd"/>
      <w:r w:rsidR="00330786" w:rsidRPr="00CD06E1">
        <w:rPr>
          <w:rFonts w:ascii="Segoe UI" w:hAnsi="Segoe UI" w:cs="Segoe UI"/>
          <w:i/>
          <w:iCs/>
          <w:lang w:val="en-US"/>
        </w:rPr>
        <w:t xml:space="preserve"> </w:t>
      </w:r>
      <w:proofErr w:type="spellStart"/>
      <w:r w:rsidRPr="00CD06E1">
        <w:rPr>
          <w:rFonts w:ascii="Segoe UI" w:hAnsi="Segoe UI" w:cs="Segoe UI"/>
          <w:i/>
          <w:iCs/>
          <w:lang w:val="en-US"/>
        </w:rPr>
        <w:t>sertão</w:t>
      </w:r>
      <w:proofErr w:type="spellEnd"/>
      <w:r w:rsidRPr="00CD06E1">
        <w:rPr>
          <w:rFonts w:ascii="Segoe UI" w:hAnsi="Segoe UI" w:cs="Segoe UI"/>
          <w:i/>
          <w:iCs/>
          <w:lang w:val="en-US"/>
        </w:rPr>
        <w:t xml:space="preserve">: </w:t>
      </w:r>
      <w:proofErr w:type="spellStart"/>
      <w:r w:rsidRPr="00CD06E1">
        <w:rPr>
          <w:rFonts w:ascii="Segoe UI" w:hAnsi="Segoe UI" w:cs="Segoe UI"/>
          <w:i/>
          <w:iCs/>
          <w:lang w:val="en-US"/>
        </w:rPr>
        <w:t>veredas</w:t>
      </w:r>
      <w:proofErr w:type="spellEnd"/>
      <w:r w:rsidRPr="00CD06E1">
        <w:rPr>
          <w:rFonts w:ascii="Segoe UI" w:hAnsi="Segoe UI" w:cs="Segoe UI"/>
          <w:lang w:val="en-US"/>
        </w:rPr>
        <w:t xml:space="preserve"> </w:t>
      </w:r>
      <w:r w:rsidR="00C42F8E" w:rsidRPr="00CD06E1">
        <w:rPr>
          <w:rFonts w:ascii="Segoe UI" w:hAnsi="Segoe UI" w:cs="Segoe UI"/>
          <w:lang w:val="en-US"/>
        </w:rPr>
        <w:t xml:space="preserve">to </w:t>
      </w:r>
      <w:proofErr w:type="gramStart"/>
      <w:r w:rsidR="00C42F8E" w:rsidRPr="00CD06E1">
        <w:rPr>
          <w:rFonts w:ascii="Segoe UI" w:hAnsi="Segoe UI" w:cs="Segoe UI"/>
          <w:lang w:val="en-US"/>
        </w:rPr>
        <w:t xml:space="preserve">the </w:t>
      </w:r>
      <w:r w:rsidRPr="00CD06E1">
        <w:rPr>
          <w:rFonts w:ascii="Segoe UI" w:hAnsi="Segoe UI" w:cs="Segoe UI"/>
          <w:lang w:val="en-US"/>
        </w:rPr>
        <w:t xml:space="preserve"> screens</w:t>
      </w:r>
      <w:proofErr w:type="gramEnd"/>
      <w:r w:rsidRPr="00CD06E1">
        <w:rPr>
          <w:rFonts w:ascii="Segoe UI" w:hAnsi="Segoe UI" w:cs="Segoe UI"/>
          <w:lang w:val="en-US"/>
        </w:rPr>
        <w:t xml:space="preserve">. After transcribing and interpreting the questions and answers, we articulate the concepts of </w:t>
      </w:r>
      <w:r w:rsidR="00C42F8E" w:rsidRPr="00CD06E1">
        <w:rPr>
          <w:rFonts w:ascii="Segoe UI" w:hAnsi="Segoe UI" w:cs="Segoe UI"/>
          <w:lang w:val="en-US"/>
        </w:rPr>
        <w:t>th</w:t>
      </w:r>
      <w:r w:rsidR="00E26C76" w:rsidRPr="00CD06E1">
        <w:rPr>
          <w:rFonts w:ascii="Segoe UI" w:hAnsi="Segoe UI" w:cs="Segoe UI"/>
          <w:lang w:val="en-US"/>
        </w:rPr>
        <w:t>e</w:t>
      </w:r>
      <w:r w:rsidR="00C42F8E" w:rsidRPr="00CD06E1">
        <w:rPr>
          <w:rFonts w:ascii="Segoe UI" w:hAnsi="Segoe UI" w:cs="Segoe UI"/>
          <w:lang w:val="en-US"/>
        </w:rPr>
        <w:t xml:space="preserve"> </w:t>
      </w:r>
      <w:r w:rsidRPr="00CD06E1">
        <w:rPr>
          <w:rFonts w:ascii="Segoe UI" w:hAnsi="Segoe UI" w:cs="Segoe UI"/>
          <w:lang w:val="en-US"/>
        </w:rPr>
        <w:t xml:space="preserve">discursive ethos and </w:t>
      </w:r>
      <w:r w:rsidR="00E26C76" w:rsidRPr="00CD06E1">
        <w:rPr>
          <w:rFonts w:ascii="Segoe UI" w:hAnsi="Segoe UI" w:cs="Segoe UI"/>
          <w:lang w:val="en-US"/>
        </w:rPr>
        <w:t xml:space="preserve">the </w:t>
      </w:r>
      <w:r w:rsidRPr="00CD06E1">
        <w:rPr>
          <w:rFonts w:ascii="Segoe UI" w:hAnsi="Segoe UI" w:cs="Segoe UI"/>
          <w:lang w:val="en-US"/>
        </w:rPr>
        <w:t xml:space="preserve">pre-discursive ethos. The concept of rhizome, by Gilles </w:t>
      </w:r>
      <w:proofErr w:type="spellStart"/>
      <w:r w:rsidRPr="00CD06E1">
        <w:rPr>
          <w:rFonts w:ascii="Segoe UI" w:hAnsi="Segoe UI" w:cs="Segoe UI"/>
          <w:lang w:val="en-US"/>
        </w:rPr>
        <w:t>Deleuze</w:t>
      </w:r>
      <w:proofErr w:type="spellEnd"/>
      <w:r w:rsidRPr="00CD06E1">
        <w:rPr>
          <w:rFonts w:ascii="Segoe UI" w:hAnsi="Segoe UI" w:cs="Segoe UI"/>
          <w:lang w:val="en-US"/>
        </w:rPr>
        <w:t xml:space="preserve"> and Félix Guattari, aims to clarify the personality of the narrator-protagonist, associating it with plateaus and lines of </w:t>
      </w:r>
      <w:r w:rsidR="00C42F8E" w:rsidRPr="00CD06E1">
        <w:rPr>
          <w:rFonts w:ascii="Segoe UI" w:hAnsi="Segoe UI" w:cs="Segoe UI"/>
          <w:lang w:val="en-US"/>
        </w:rPr>
        <w:t xml:space="preserve">escapes </w:t>
      </w:r>
      <w:r w:rsidRPr="00CD06E1">
        <w:rPr>
          <w:rFonts w:ascii="Segoe UI" w:hAnsi="Segoe UI" w:cs="Segoe UI"/>
          <w:lang w:val="en-US"/>
        </w:rPr>
        <w:t xml:space="preserve">that, although divergent, belong to the </w:t>
      </w:r>
      <w:proofErr w:type="spellStart"/>
      <w:r w:rsidRPr="00CD06E1">
        <w:rPr>
          <w:rFonts w:ascii="Segoe UI" w:hAnsi="Segoe UI" w:cs="Segoe UI"/>
          <w:lang w:val="en-US"/>
        </w:rPr>
        <w:t>rhizomatic</w:t>
      </w:r>
      <w:proofErr w:type="spellEnd"/>
      <w:r w:rsidRPr="00CD06E1">
        <w:rPr>
          <w:rFonts w:ascii="Segoe UI" w:hAnsi="Segoe UI" w:cs="Segoe UI"/>
          <w:lang w:val="en-US"/>
        </w:rPr>
        <w:t xml:space="preserve"> process. Mikhail Bakhtin's concept of dialogism aims to understand the participants in the dialogue during the interview, and can be associated with the interactive discursive ethos.</w:t>
      </w:r>
    </w:p>
    <w:p w14:paraId="1969CFEF" w14:textId="5988D097" w:rsidR="007A107F" w:rsidRPr="00CD06E1" w:rsidRDefault="007A107F" w:rsidP="00CD06E1">
      <w:pPr>
        <w:spacing w:before="120" w:after="360"/>
        <w:rPr>
          <w:rFonts w:ascii="Segoe UI" w:hAnsi="Segoe UI" w:cs="Segoe UI"/>
        </w:rPr>
      </w:pPr>
      <w:r w:rsidRPr="00CD06E1">
        <w:rPr>
          <w:rFonts w:ascii="Segoe UI" w:hAnsi="Segoe UI" w:cs="Segoe UI"/>
          <w:b/>
          <w:bCs/>
          <w:color w:val="002060"/>
        </w:rPr>
        <w:t>Keywords</w:t>
      </w:r>
      <w:r w:rsidRPr="00CD06E1">
        <w:rPr>
          <w:rFonts w:ascii="Segoe UI" w:hAnsi="Segoe UI" w:cs="Segoe UI"/>
          <w:bCs/>
        </w:rPr>
        <w:t>:</w:t>
      </w:r>
      <w:r w:rsidRPr="00CD06E1">
        <w:rPr>
          <w:rFonts w:ascii="Segoe UI" w:hAnsi="Segoe UI" w:cs="Segoe UI"/>
          <w:b/>
          <w:bCs/>
        </w:rPr>
        <w:t xml:space="preserve"> </w:t>
      </w:r>
      <w:proofErr w:type="spellStart"/>
      <w:r w:rsidRPr="00CD06E1">
        <w:rPr>
          <w:rFonts w:ascii="Segoe UI" w:hAnsi="Segoe UI" w:cs="Segoe UI"/>
        </w:rPr>
        <w:t>interactive</w:t>
      </w:r>
      <w:proofErr w:type="spellEnd"/>
      <w:r w:rsidRPr="00CD06E1">
        <w:rPr>
          <w:rFonts w:ascii="Segoe UI" w:hAnsi="Segoe UI" w:cs="Segoe UI"/>
        </w:rPr>
        <w:t xml:space="preserve"> </w:t>
      </w:r>
      <w:proofErr w:type="spellStart"/>
      <w:r w:rsidRPr="00CD06E1">
        <w:rPr>
          <w:rFonts w:ascii="Segoe UI" w:hAnsi="Segoe UI" w:cs="Segoe UI"/>
        </w:rPr>
        <w:t>discursive</w:t>
      </w:r>
      <w:proofErr w:type="spellEnd"/>
      <w:r w:rsidRPr="00CD06E1">
        <w:rPr>
          <w:rFonts w:ascii="Segoe UI" w:hAnsi="Segoe UI" w:cs="Segoe UI"/>
        </w:rPr>
        <w:t xml:space="preserve"> </w:t>
      </w:r>
      <w:r w:rsidRPr="00CD06E1">
        <w:rPr>
          <w:rFonts w:ascii="Segoe UI" w:hAnsi="Segoe UI" w:cs="Segoe UI"/>
          <w:iCs/>
        </w:rPr>
        <w:t>ethos</w:t>
      </w:r>
      <w:r w:rsidRPr="00CD06E1">
        <w:rPr>
          <w:rFonts w:ascii="Segoe UI" w:hAnsi="Segoe UI" w:cs="Segoe UI"/>
        </w:rPr>
        <w:t xml:space="preserve">; </w:t>
      </w:r>
      <w:r w:rsidR="00330786" w:rsidRPr="00B32F08">
        <w:rPr>
          <w:rFonts w:ascii="Segoe UI" w:hAnsi="Segoe UI" w:cs="Segoe UI"/>
          <w:bCs/>
          <w:iCs/>
        </w:rPr>
        <w:t xml:space="preserve">grande </w:t>
      </w:r>
      <w:r w:rsidRPr="00B32F08">
        <w:rPr>
          <w:rFonts w:ascii="Segoe UI" w:hAnsi="Segoe UI" w:cs="Segoe UI"/>
          <w:bCs/>
          <w:iCs/>
        </w:rPr>
        <w:t>sertão: veredas</w:t>
      </w:r>
      <w:r w:rsidRPr="00CD06E1">
        <w:rPr>
          <w:rFonts w:ascii="Segoe UI" w:hAnsi="Segoe UI" w:cs="Segoe UI"/>
        </w:rPr>
        <w:t xml:space="preserve">; </w:t>
      </w:r>
      <w:proofErr w:type="spellStart"/>
      <w:r w:rsidRPr="00CD06E1">
        <w:rPr>
          <w:rFonts w:ascii="Segoe UI" w:hAnsi="Segoe UI" w:cs="Segoe UI"/>
        </w:rPr>
        <w:t>rhizome</w:t>
      </w:r>
      <w:proofErr w:type="spellEnd"/>
      <w:r w:rsidRPr="00CD06E1">
        <w:rPr>
          <w:rFonts w:ascii="Segoe UI" w:hAnsi="Segoe UI" w:cs="Segoe UI"/>
        </w:rPr>
        <w:t xml:space="preserve"> and </w:t>
      </w:r>
      <w:proofErr w:type="spellStart"/>
      <w:r w:rsidRPr="00CD06E1">
        <w:rPr>
          <w:rFonts w:ascii="Segoe UI" w:hAnsi="Segoe UI" w:cs="Segoe UI"/>
        </w:rPr>
        <w:t>dialogism</w:t>
      </w:r>
      <w:proofErr w:type="spellEnd"/>
      <w:r w:rsidRPr="00CD06E1">
        <w:rPr>
          <w:rFonts w:ascii="Segoe UI" w:hAnsi="Segoe UI" w:cs="Segoe UI"/>
        </w:rPr>
        <w:t>.</w:t>
      </w:r>
    </w:p>
    <w:p w14:paraId="334ACA3B" w14:textId="77777777" w:rsidR="007A107F" w:rsidRPr="00CD06E1" w:rsidRDefault="007A107F" w:rsidP="007A107F">
      <w:pPr>
        <w:spacing w:before="120" w:after="120"/>
        <w:jc w:val="both"/>
        <w:rPr>
          <w:rFonts w:ascii="Segoe UI" w:hAnsi="Segoe UI" w:cs="Segoe UI"/>
        </w:rPr>
      </w:pPr>
      <w:proofErr w:type="spellStart"/>
      <w:r w:rsidRPr="00CD06E1">
        <w:rPr>
          <w:rFonts w:ascii="Segoe UI" w:hAnsi="Segoe UI" w:cs="Segoe UI"/>
          <w:b/>
          <w:bCs/>
          <w:color w:val="002060"/>
        </w:rPr>
        <w:t>Resumen</w:t>
      </w:r>
      <w:proofErr w:type="spellEnd"/>
      <w:r w:rsidRPr="00CD06E1">
        <w:rPr>
          <w:rFonts w:ascii="Segoe UI" w:hAnsi="Segoe UI" w:cs="Segoe UI"/>
          <w:bCs/>
          <w:color w:val="002060"/>
        </w:rPr>
        <w:t>:</w:t>
      </w:r>
      <w:r w:rsidRPr="00CD06E1">
        <w:rPr>
          <w:rFonts w:ascii="Segoe UI" w:hAnsi="Segoe UI" w:cs="Segoe UI"/>
          <w:b/>
          <w:bCs/>
        </w:rPr>
        <w:t xml:space="preserve"> </w:t>
      </w:r>
      <w:r w:rsidRPr="00CD06E1">
        <w:rPr>
          <w:rFonts w:ascii="Segoe UI" w:hAnsi="Segoe UI" w:cs="Segoe UI"/>
        </w:rPr>
        <w:t xml:space="preserve">Para Dominique Maingueneau, el ethos está vinculado al </w:t>
      </w:r>
      <w:proofErr w:type="spellStart"/>
      <w:r w:rsidRPr="00CD06E1">
        <w:rPr>
          <w:rFonts w:ascii="Segoe UI" w:hAnsi="Segoe UI" w:cs="Segoe UI"/>
        </w:rPr>
        <w:t>acto</w:t>
      </w:r>
      <w:proofErr w:type="spellEnd"/>
      <w:r w:rsidRPr="00CD06E1">
        <w:rPr>
          <w:rFonts w:ascii="Segoe UI" w:hAnsi="Segoe UI" w:cs="Segoe UI"/>
        </w:rPr>
        <w:t xml:space="preserve"> dialógico del discurso, </w:t>
      </w:r>
      <w:proofErr w:type="spellStart"/>
      <w:r w:rsidRPr="00CD06E1">
        <w:rPr>
          <w:rFonts w:ascii="Segoe UI" w:hAnsi="Segoe UI" w:cs="Segoe UI"/>
        </w:rPr>
        <w:t>permitiendo</w:t>
      </w:r>
      <w:proofErr w:type="spellEnd"/>
      <w:r w:rsidRPr="00CD06E1">
        <w:rPr>
          <w:rFonts w:ascii="Segoe UI" w:hAnsi="Segoe UI" w:cs="Segoe UI"/>
        </w:rPr>
        <w:t xml:space="preserve"> que </w:t>
      </w:r>
      <w:proofErr w:type="spellStart"/>
      <w:r w:rsidRPr="00CD06E1">
        <w:rPr>
          <w:rFonts w:ascii="Segoe UI" w:hAnsi="Segoe UI" w:cs="Segoe UI"/>
        </w:rPr>
        <w:t>haya</w:t>
      </w:r>
      <w:proofErr w:type="spellEnd"/>
      <w:r w:rsidRPr="00CD06E1">
        <w:rPr>
          <w:rFonts w:ascii="Segoe UI" w:hAnsi="Segoe UI" w:cs="Segoe UI"/>
        </w:rPr>
        <w:t xml:space="preserve"> una contingencia en el discurso del </w:t>
      </w:r>
      <w:proofErr w:type="spellStart"/>
      <w:r w:rsidRPr="00CD06E1">
        <w:rPr>
          <w:rFonts w:ascii="Segoe UI" w:hAnsi="Segoe UI" w:cs="Segoe UI"/>
        </w:rPr>
        <w:t>otro</w:t>
      </w:r>
      <w:proofErr w:type="spellEnd"/>
      <w:r w:rsidRPr="00CD06E1">
        <w:rPr>
          <w:rFonts w:ascii="Segoe UI" w:hAnsi="Segoe UI" w:cs="Segoe UI"/>
        </w:rPr>
        <w:t xml:space="preserve">. </w:t>
      </w:r>
      <w:proofErr w:type="spellStart"/>
      <w:r w:rsidRPr="00CD06E1">
        <w:rPr>
          <w:rFonts w:ascii="Segoe UI" w:hAnsi="Segoe UI" w:cs="Segoe UI"/>
        </w:rPr>
        <w:t>Hay</w:t>
      </w:r>
      <w:proofErr w:type="spellEnd"/>
      <w:r w:rsidRPr="00CD06E1">
        <w:rPr>
          <w:rFonts w:ascii="Segoe UI" w:hAnsi="Segoe UI" w:cs="Segoe UI"/>
        </w:rPr>
        <w:t xml:space="preserve"> </w:t>
      </w:r>
      <w:proofErr w:type="spellStart"/>
      <w:r w:rsidRPr="00CD06E1">
        <w:rPr>
          <w:rFonts w:ascii="Segoe UI" w:hAnsi="Segoe UI" w:cs="Segoe UI"/>
        </w:rPr>
        <w:t>un</w:t>
      </w:r>
      <w:proofErr w:type="spellEnd"/>
      <w:r w:rsidRPr="00CD06E1">
        <w:rPr>
          <w:rFonts w:ascii="Segoe UI" w:hAnsi="Segoe UI" w:cs="Segoe UI"/>
        </w:rPr>
        <w:t xml:space="preserve"> </w:t>
      </w:r>
      <w:proofErr w:type="spellStart"/>
      <w:r w:rsidRPr="00CD06E1">
        <w:rPr>
          <w:rFonts w:ascii="Segoe UI" w:hAnsi="Segoe UI" w:cs="Segoe UI"/>
        </w:rPr>
        <w:t>bagaje</w:t>
      </w:r>
      <w:proofErr w:type="spellEnd"/>
      <w:r w:rsidRPr="00CD06E1">
        <w:rPr>
          <w:rFonts w:ascii="Segoe UI" w:hAnsi="Segoe UI" w:cs="Segoe UI"/>
        </w:rPr>
        <w:t xml:space="preserve"> discursivo que </w:t>
      </w:r>
      <w:proofErr w:type="spellStart"/>
      <w:r w:rsidRPr="00CD06E1">
        <w:rPr>
          <w:rFonts w:ascii="Segoe UI" w:hAnsi="Segoe UI" w:cs="Segoe UI"/>
        </w:rPr>
        <w:t>llevan</w:t>
      </w:r>
      <w:proofErr w:type="spellEnd"/>
      <w:r w:rsidRPr="00CD06E1">
        <w:rPr>
          <w:rFonts w:ascii="Segoe UI" w:hAnsi="Segoe UI" w:cs="Segoe UI"/>
        </w:rPr>
        <w:t xml:space="preserve"> los </w:t>
      </w:r>
      <w:proofErr w:type="spellStart"/>
      <w:r w:rsidRPr="00CD06E1">
        <w:rPr>
          <w:rFonts w:ascii="Segoe UI" w:hAnsi="Segoe UI" w:cs="Segoe UI"/>
        </w:rPr>
        <w:t>hablantes</w:t>
      </w:r>
      <w:proofErr w:type="spellEnd"/>
      <w:r w:rsidRPr="00CD06E1">
        <w:rPr>
          <w:rFonts w:ascii="Segoe UI" w:hAnsi="Segoe UI" w:cs="Segoe UI"/>
        </w:rPr>
        <w:t xml:space="preserve"> y </w:t>
      </w:r>
      <w:proofErr w:type="spellStart"/>
      <w:r w:rsidRPr="00CD06E1">
        <w:rPr>
          <w:rFonts w:ascii="Segoe UI" w:hAnsi="Segoe UI" w:cs="Segoe UI"/>
        </w:rPr>
        <w:t>esto</w:t>
      </w:r>
      <w:proofErr w:type="spellEnd"/>
      <w:r w:rsidRPr="00CD06E1">
        <w:rPr>
          <w:rFonts w:ascii="Segoe UI" w:hAnsi="Segoe UI" w:cs="Segoe UI"/>
        </w:rPr>
        <w:t xml:space="preserve"> provoca que se </w:t>
      </w:r>
      <w:proofErr w:type="spellStart"/>
      <w:r w:rsidRPr="00CD06E1">
        <w:rPr>
          <w:rFonts w:ascii="Segoe UI" w:hAnsi="Segoe UI" w:cs="Segoe UI"/>
        </w:rPr>
        <w:t>creen</w:t>
      </w:r>
      <w:proofErr w:type="spellEnd"/>
      <w:r w:rsidRPr="00CD06E1">
        <w:rPr>
          <w:rFonts w:ascii="Segoe UI" w:hAnsi="Segoe UI" w:cs="Segoe UI"/>
        </w:rPr>
        <w:t xml:space="preserve"> expectativas, incluso antes del </w:t>
      </w:r>
      <w:proofErr w:type="spellStart"/>
      <w:r w:rsidRPr="00CD06E1">
        <w:rPr>
          <w:rFonts w:ascii="Segoe UI" w:hAnsi="Segoe UI" w:cs="Segoe UI"/>
        </w:rPr>
        <w:t>acto</w:t>
      </w:r>
      <w:proofErr w:type="spellEnd"/>
      <w:r w:rsidRPr="00CD06E1">
        <w:rPr>
          <w:rFonts w:ascii="Segoe UI" w:hAnsi="Segoe UI" w:cs="Segoe UI"/>
        </w:rPr>
        <w:t xml:space="preserve"> comunicativo. Este artículo </w:t>
      </w:r>
      <w:proofErr w:type="spellStart"/>
      <w:r w:rsidRPr="00CD06E1">
        <w:rPr>
          <w:rFonts w:ascii="Segoe UI" w:hAnsi="Segoe UI" w:cs="Segoe UI"/>
        </w:rPr>
        <w:t>analizará</w:t>
      </w:r>
      <w:proofErr w:type="spellEnd"/>
      <w:r w:rsidRPr="00CD06E1">
        <w:rPr>
          <w:rFonts w:ascii="Segoe UI" w:hAnsi="Segoe UI" w:cs="Segoe UI"/>
        </w:rPr>
        <w:t xml:space="preserve"> </w:t>
      </w:r>
      <w:proofErr w:type="spellStart"/>
      <w:r w:rsidRPr="00CD06E1">
        <w:rPr>
          <w:rFonts w:ascii="Segoe UI" w:hAnsi="Segoe UI" w:cs="Segoe UI"/>
        </w:rPr>
        <w:t>cómo</w:t>
      </w:r>
      <w:proofErr w:type="spellEnd"/>
      <w:r w:rsidRPr="00CD06E1">
        <w:rPr>
          <w:rFonts w:ascii="Segoe UI" w:hAnsi="Segoe UI" w:cs="Segoe UI"/>
        </w:rPr>
        <w:t xml:space="preserve"> </w:t>
      </w:r>
      <w:proofErr w:type="spellStart"/>
      <w:r w:rsidRPr="00CD06E1">
        <w:rPr>
          <w:rFonts w:ascii="Segoe UI" w:hAnsi="Segoe UI" w:cs="Segoe UI"/>
        </w:rPr>
        <w:t>esto</w:t>
      </w:r>
      <w:proofErr w:type="spellEnd"/>
      <w:r w:rsidRPr="00CD06E1">
        <w:rPr>
          <w:rFonts w:ascii="Segoe UI" w:hAnsi="Segoe UI" w:cs="Segoe UI"/>
        </w:rPr>
        <w:t xml:space="preserve"> </w:t>
      </w:r>
      <w:proofErr w:type="spellStart"/>
      <w:r w:rsidRPr="00CD06E1">
        <w:rPr>
          <w:rFonts w:ascii="Segoe UI" w:hAnsi="Segoe UI" w:cs="Segoe UI"/>
        </w:rPr>
        <w:t>ocurre</w:t>
      </w:r>
      <w:proofErr w:type="spellEnd"/>
      <w:r w:rsidRPr="00CD06E1">
        <w:rPr>
          <w:rFonts w:ascii="Segoe UI" w:hAnsi="Segoe UI" w:cs="Segoe UI"/>
        </w:rPr>
        <w:t xml:space="preserve"> en las preguntas y </w:t>
      </w:r>
      <w:proofErr w:type="spellStart"/>
      <w:r w:rsidRPr="00CD06E1">
        <w:rPr>
          <w:rFonts w:ascii="Segoe UI" w:hAnsi="Segoe UI" w:cs="Segoe UI"/>
        </w:rPr>
        <w:t>respuestas</w:t>
      </w:r>
      <w:proofErr w:type="spellEnd"/>
      <w:r w:rsidRPr="00CD06E1">
        <w:rPr>
          <w:rFonts w:ascii="Segoe UI" w:hAnsi="Segoe UI" w:cs="Segoe UI"/>
        </w:rPr>
        <w:t xml:space="preserve"> de una entrevista a los cineastas Guel Arraes y Jorge Furtado </w:t>
      </w:r>
      <w:proofErr w:type="spellStart"/>
      <w:r w:rsidRPr="00CD06E1">
        <w:rPr>
          <w:rFonts w:ascii="Segoe UI" w:hAnsi="Segoe UI" w:cs="Segoe UI"/>
        </w:rPr>
        <w:t>cuando</w:t>
      </w:r>
      <w:proofErr w:type="spellEnd"/>
      <w:r w:rsidRPr="00CD06E1">
        <w:rPr>
          <w:rFonts w:ascii="Segoe UI" w:hAnsi="Segoe UI" w:cs="Segoe UI"/>
        </w:rPr>
        <w:t xml:space="preserve"> </w:t>
      </w:r>
      <w:proofErr w:type="spellStart"/>
      <w:r w:rsidRPr="00CD06E1">
        <w:rPr>
          <w:rFonts w:ascii="Segoe UI" w:hAnsi="Segoe UI" w:cs="Segoe UI"/>
        </w:rPr>
        <w:t>responden</w:t>
      </w:r>
      <w:proofErr w:type="spellEnd"/>
      <w:r w:rsidRPr="00CD06E1">
        <w:rPr>
          <w:rFonts w:ascii="Segoe UI" w:hAnsi="Segoe UI" w:cs="Segoe UI"/>
        </w:rPr>
        <w:t xml:space="preserve"> sobre la </w:t>
      </w:r>
      <w:proofErr w:type="spellStart"/>
      <w:r w:rsidRPr="00CD06E1">
        <w:rPr>
          <w:rFonts w:ascii="Segoe UI" w:hAnsi="Segoe UI" w:cs="Segoe UI"/>
        </w:rPr>
        <w:t>adaptación</w:t>
      </w:r>
      <w:proofErr w:type="spellEnd"/>
      <w:r w:rsidRPr="00CD06E1">
        <w:rPr>
          <w:rFonts w:ascii="Segoe UI" w:hAnsi="Segoe UI" w:cs="Segoe UI"/>
        </w:rPr>
        <w:t xml:space="preserve"> del libro Grande sertão: veredas para as </w:t>
      </w:r>
      <w:proofErr w:type="spellStart"/>
      <w:r w:rsidRPr="00CD06E1">
        <w:rPr>
          <w:rFonts w:ascii="Segoe UI" w:hAnsi="Segoe UI" w:cs="Segoe UI"/>
        </w:rPr>
        <w:t>screens</w:t>
      </w:r>
      <w:proofErr w:type="spellEnd"/>
      <w:r w:rsidRPr="00CD06E1">
        <w:rPr>
          <w:rFonts w:ascii="Segoe UI" w:hAnsi="Segoe UI" w:cs="Segoe UI"/>
        </w:rPr>
        <w:t xml:space="preserve">. </w:t>
      </w:r>
      <w:proofErr w:type="spellStart"/>
      <w:r w:rsidRPr="00CD06E1">
        <w:rPr>
          <w:rFonts w:ascii="Segoe UI" w:hAnsi="Segoe UI" w:cs="Segoe UI"/>
        </w:rPr>
        <w:t>Luego</w:t>
      </w:r>
      <w:proofErr w:type="spellEnd"/>
      <w:r w:rsidRPr="00CD06E1">
        <w:rPr>
          <w:rFonts w:ascii="Segoe UI" w:hAnsi="Segoe UI" w:cs="Segoe UI"/>
        </w:rPr>
        <w:t xml:space="preserve"> de </w:t>
      </w:r>
      <w:proofErr w:type="spellStart"/>
      <w:r w:rsidRPr="00CD06E1">
        <w:rPr>
          <w:rFonts w:ascii="Segoe UI" w:hAnsi="Segoe UI" w:cs="Segoe UI"/>
        </w:rPr>
        <w:t>transcribir</w:t>
      </w:r>
      <w:proofErr w:type="spellEnd"/>
      <w:r w:rsidRPr="00CD06E1">
        <w:rPr>
          <w:rFonts w:ascii="Segoe UI" w:hAnsi="Segoe UI" w:cs="Segoe UI"/>
        </w:rPr>
        <w:t xml:space="preserve"> e interpretar las preguntas y </w:t>
      </w:r>
      <w:proofErr w:type="spellStart"/>
      <w:r w:rsidRPr="00CD06E1">
        <w:rPr>
          <w:rFonts w:ascii="Segoe UI" w:hAnsi="Segoe UI" w:cs="Segoe UI"/>
        </w:rPr>
        <w:t>respuestas</w:t>
      </w:r>
      <w:proofErr w:type="spellEnd"/>
      <w:r w:rsidRPr="00CD06E1">
        <w:rPr>
          <w:rFonts w:ascii="Segoe UI" w:hAnsi="Segoe UI" w:cs="Segoe UI"/>
        </w:rPr>
        <w:t xml:space="preserve">, articularemos los conceptos de ethos discursivo y ethos </w:t>
      </w:r>
      <w:proofErr w:type="spellStart"/>
      <w:r w:rsidRPr="00CD06E1">
        <w:rPr>
          <w:rFonts w:ascii="Segoe UI" w:hAnsi="Segoe UI" w:cs="Segoe UI"/>
        </w:rPr>
        <w:t>prediscursivo</w:t>
      </w:r>
      <w:proofErr w:type="spellEnd"/>
      <w:r w:rsidRPr="00CD06E1">
        <w:rPr>
          <w:rFonts w:ascii="Segoe UI" w:hAnsi="Segoe UI" w:cs="Segoe UI"/>
        </w:rPr>
        <w:t xml:space="preserve">. El concepto de rizoma, de Gilles Deleuze y Félix Guattari, pretende esclarecer la </w:t>
      </w:r>
      <w:proofErr w:type="spellStart"/>
      <w:r w:rsidRPr="00CD06E1">
        <w:rPr>
          <w:rFonts w:ascii="Segoe UI" w:hAnsi="Segoe UI" w:cs="Segoe UI"/>
        </w:rPr>
        <w:t>personalidad</w:t>
      </w:r>
      <w:proofErr w:type="spellEnd"/>
      <w:r w:rsidRPr="00CD06E1">
        <w:rPr>
          <w:rFonts w:ascii="Segoe UI" w:hAnsi="Segoe UI" w:cs="Segoe UI"/>
        </w:rPr>
        <w:t xml:space="preserve"> del narrador-protagonista, </w:t>
      </w:r>
      <w:proofErr w:type="spellStart"/>
      <w:r w:rsidRPr="00CD06E1">
        <w:rPr>
          <w:rFonts w:ascii="Segoe UI" w:hAnsi="Segoe UI" w:cs="Segoe UI"/>
        </w:rPr>
        <w:t>asociándola</w:t>
      </w:r>
      <w:proofErr w:type="spellEnd"/>
      <w:r w:rsidRPr="00CD06E1">
        <w:rPr>
          <w:rFonts w:ascii="Segoe UI" w:hAnsi="Segoe UI" w:cs="Segoe UI"/>
        </w:rPr>
        <w:t xml:space="preserve"> a mesetas y líneas de fuga que, </w:t>
      </w:r>
      <w:proofErr w:type="spellStart"/>
      <w:r w:rsidRPr="00CD06E1">
        <w:rPr>
          <w:rFonts w:ascii="Segoe UI" w:hAnsi="Segoe UI" w:cs="Segoe UI"/>
        </w:rPr>
        <w:t>aunque</w:t>
      </w:r>
      <w:proofErr w:type="spellEnd"/>
      <w:r w:rsidRPr="00CD06E1">
        <w:rPr>
          <w:rFonts w:ascii="Segoe UI" w:hAnsi="Segoe UI" w:cs="Segoe UI"/>
        </w:rPr>
        <w:t xml:space="preserve"> divergentes, </w:t>
      </w:r>
      <w:proofErr w:type="spellStart"/>
      <w:r w:rsidRPr="00CD06E1">
        <w:rPr>
          <w:rFonts w:ascii="Segoe UI" w:hAnsi="Segoe UI" w:cs="Segoe UI"/>
        </w:rPr>
        <w:t>pertenecen</w:t>
      </w:r>
      <w:proofErr w:type="spellEnd"/>
      <w:r w:rsidRPr="00CD06E1">
        <w:rPr>
          <w:rFonts w:ascii="Segoe UI" w:hAnsi="Segoe UI" w:cs="Segoe UI"/>
        </w:rPr>
        <w:t xml:space="preserve"> al </w:t>
      </w:r>
      <w:proofErr w:type="spellStart"/>
      <w:r w:rsidRPr="00CD06E1">
        <w:rPr>
          <w:rFonts w:ascii="Segoe UI" w:hAnsi="Segoe UI" w:cs="Segoe UI"/>
        </w:rPr>
        <w:t>proceso</w:t>
      </w:r>
      <w:proofErr w:type="spellEnd"/>
      <w:r w:rsidRPr="00CD06E1">
        <w:rPr>
          <w:rFonts w:ascii="Segoe UI" w:hAnsi="Segoe UI" w:cs="Segoe UI"/>
        </w:rPr>
        <w:t xml:space="preserve"> </w:t>
      </w:r>
      <w:proofErr w:type="spellStart"/>
      <w:r w:rsidRPr="00CD06E1">
        <w:rPr>
          <w:rFonts w:ascii="Segoe UI" w:hAnsi="Segoe UI" w:cs="Segoe UI"/>
        </w:rPr>
        <w:t>rizomático</w:t>
      </w:r>
      <w:proofErr w:type="spellEnd"/>
      <w:r w:rsidRPr="00CD06E1">
        <w:rPr>
          <w:rFonts w:ascii="Segoe UI" w:hAnsi="Segoe UI" w:cs="Segoe UI"/>
        </w:rPr>
        <w:t xml:space="preserve">. El concepto de dialogismo de Mikhail Bakhtin </w:t>
      </w:r>
      <w:proofErr w:type="spellStart"/>
      <w:r w:rsidRPr="00CD06E1">
        <w:rPr>
          <w:rFonts w:ascii="Segoe UI" w:hAnsi="Segoe UI" w:cs="Segoe UI"/>
        </w:rPr>
        <w:t>tiene</w:t>
      </w:r>
      <w:proofErr w:type="spellEnd"/>
      <w:r w:rsidRPr="00CD06E1">
        <w:rPr>
          <w:rFonts w:ascii="Segoe UI" w:hAnsi="Segoe UI" w:cs="Segoe UI"/>
        </w:rPr>
        <w:t xml:space="preserve"> como objetivo </w:t>
      </w:r>
      <w:proofErr w:type="spellStart"/>
      <w:r w:rsidRPr="00CD06E1">
        <w:rPr>
          <w:rFonts w:ascii="Segoe UI" w:hAnsi="Segoe UI" w:cs="Segoe UI"/>
        </w:rPr>
        <w:t>comprender</w:t>
      </w:r>
      <w:proofErr w:type="spellEnd"/>
      <w:r w:rsidRPr="00CD06E1">
        <w:rPr>
          <w:rFonts w:ascii="Segoe UI" w:hAnsi="Segoe UI" w:cs="Segoe UI"/>
        </w:rPr>
        <w:t xml:space="preserve"> a los participantes en el diálogo durante la entrevista y </w:t>
      </w:r>
      <w:proofErr w:type="spellStart"/>
      <w:r w:rsidRPr="00CD06E1">
        <w:rPr>
          <w:rFonts w:ascii="Segoe UI" w:hAnsi="Segoe UI" w:cs="Segoe UI"/>
        </w:rPr>
        <w:t>puede</w:t>
      </w:r>
      <w:proofErr w:type="spellEnd"/>
      <w:r w:rsidRPr="00CD06E1">
        <w:rPr>
          <w:rFonts w:ascii="Segoe UI" w:hAnsi="Segoe UI" w:cs="Segoe UI"/>
        </w:rPr>
        <w:t xml:space="preserve"> </w:t>
      </w:r>
      <w:proofErr w:type="spellStart"/>
      <w:r w:rsidRPr="00CD06E1">
        <w:rPr>
          <w:rFonts w:ascii="Segoe UI" w:hAnsi="Segoe UI" w:cs="Segoe UI"/>
        </w:rPr>
        <w:t>asociarse</w:t>
      </w:r>
      <w:proofErr w:type="spellEnd"/>
      <w:r w:rsidRPr="00CD06E1">
        <w:rPr>
          <w:rFonts w:ascii="Segoe UI" w:hAnsi="Segoe UI" w:cs="Segoe UI"/>
        </w:rPr>
        <w:t xml:space="preserve"> </w:t>
      </w:r>
      <w:proofErr w:type="spellStart"/>
      <w:r w:rsidRPr="00CD06E1">
        <w:rPr>
          <w:rFonts w:ascii="Segoe UI" w:hAnsi="Segoe UI" w:cs="Segoe UI"/>
        </w:rPr>
        <w:t>con</w:t>
      </w:r>
      <w:proofErr w:type="spellEnd"/>
      <w:r w:rsidRPr="00CD06E1">
        <w:rPr>
          <w:rFonts w:ascii="Segoe UI" w:hAnsi="Segoe UI" w:cs="Segoe UI"/>
        </w:rPr>
        <w:t xml:space="preserve"> el ethos discursivo </w:t>
      </w:r>
      <w:proofErr w:type="spellStart"/>
      <w:r w:rsidRPr="00CD06E1">
        <w:rPr>
          <w:rFonts w:ascii="Segoe UI" w:hAnsi="Segoe UI" w:cs="Segoe UI"/>
        </w:rPr>
        <w:t>interactivo</w:t>
      </w:r>
      <w:proofErr w:type="spellEnd"/>
      <w:r w:rsidRPr="00CD06E1">
        <w:rPr>
          <w:rFonts w:ascii="Segoe UI" w:hAnsi="Segoe UI" w:cs="Segoe UI"/>
        </w:rPr>
        <w:t>.</w:t>
      </w:r>
    </w:p>
    <w:p w14:paraId="573D06D5" w14:textId="70B718C7" w:rsidR="007A107F" w:rsidRPr="00330786" w:rsidRDefault="007A107F" w:rsidP="007A107F">
      <w:proofErr w:type="spellStart"/>
      <w:r w:rsidRPr="00CD06E1">
        <w:rPr>
          <w:rFonts w:ascii="Segoe UI" w:hAnsi="Segoe UI" w:cs="Segoe UI"/>
          <w:b/>
          <w:bCs/>
          <w:color w:val="002060"/>
        </w:rPr>
        <w:t>Palabras</w:t>
      </w:r>
      <w:proofErr w:type="spellEnd"/>
      <w:r w:rsidRPr="00CD06E1">
        <w:rPr>
          <w:rFonts w:ascii="Segoe UI" w:hAnsi="Segoe UI" w:cs="Segoe UI"/>
          <w:b/>
          <w:bCs/>
          <w:color w:val="002060"/>
        </w:rPr>
        <w:t xml:space="preserve"> clave</w:t>
      </w:r>
      <w:r w:rsidRPr="00CD06E1">
        <w:rPr>
          <w:rFonts w:ascii="Segoe UI" w:hAnsi="Segoe UI" w:cs="Segoe UI"/>
          <w:bCs/>
        </w:rPr>
        <w:t>:</w:t>
      </w:r>
      <w:r w:rsidRPr="00CD06E1">
        <w:rPr>
          <w:rFonts w:ascii="Segoe UI" w:hAnsi="Segoe UI" w:cs="Segoe UI"/>
          <w:b/>
          <w:bCs/>
        </w:rPr>
        <w:t xml:space="preserve"> </w:t>
      </w:r>
      <w:r w:rsidRPr="00CD06E1">
        <w:rPr>
          <w:rFonts w:ascii="Segoe UI" w:hAnsi="Segoe UI" w:cs="Segoe UI"/>
          <w:i/>
          <w:iCs/>
        </w:rPr>
        <w:t>ethos</w:t>
      </w:r>
      <w:r w:rsidRPr="00CD06E1">
        <w:rPr>
          <w:rFonts w:ascii="Segoe UI" w:hAnsi="Segoe UI" w:cs="Segoe UI"/>
        </w:rPr>
        <w:t xml:space="preserve"> discursivo </w:t>
      </w:r>
      <w:proofErr w:type="spellStart"/>
      <w:r w:rsidRPr="00CD06E1">
        <w:rPr>
          <w:rFonts w:ascii="Segoe UI" w:hAnsi="Segoe UI" w:cs="Segoe UI"/>
        </w:rPr>
        <w:t>interactivo</w:t>
      </w:r>
      <w:proofErr w:type="spellEnd"/>
      <w:r w:rsidRPr="00CD06E1">
        <w:rPr>
          <w:rFonts w:ascii="Segoe UI" w:hAnsi="Segoe UI" w:cs="Segoe UI"/>
        </w:rPr>
        <w:t xml:space="preserve">; </w:t>
      </w:r>
      <w:r w:rsidR="00330786" w:rsidRPr="00B32F08">
        <w:rPr>
          <w:rFonts w:ascii="Segoe UI" w:hAnsi="Segoe UI" w:cs="Segoe UI"/>
          <w:bCs/>
          <w:iCs/>
        </w:rPr>
        <w:t xml:space="preserve">grande </w:t>
      </w:r>
      <w:r w:rsidRPr="00B32F08">
        <w:rPr>
          <w:rFonts w:ascii="Segoe UI" w:hAnsi="Segoe UI" w:cs="Segoe UI"/>
          <w:bCs/>
          <w:iCs/>
        </w:rPr>
        <w:t>sertão: veredas</w:t>
      </w:r>
      <w:r w:rsidRPr="00B32F08">
        <w:rPr>
          <w:rFonts w:ascii="Segoe UI" w:hAnsi="Segoe UI" w:cs="Segoe UI"/>
        </w:rPr>
        <w:t>;</w:t>
      </w:r>
      <w:r w:rsidRPr="00CD06E1">
        <w:rPr>
          <w:rFonts w:ascii="Segoe UI" w:hAnsi="Segoe UI" w:cs="Segoe UI"/>
        </w:rPr>
        <w:t xml:space="preserve"> rizoma y dialogismo.</w:t>
      </w:r>
    </w:p>
    <w:p w14:paraId="5B3C0B91" w14:textId="77777777" w:rsidR="00B11DD2" w:rsidRPr="001C2C96" w:rsidRDefault="00B11DD2" w:rsidP="009F06BB">
      <w:pPr>
        <w:spacing w:before="120" w:after="120"/>
        <w:rPr>
          <w:rFonts w:ascii="Segoe UI" w:hAnsi="Segoe UI" w:cs="Segoe UI"/>
        </w:rPr>
      </w:pPr>
    </w:p>
    <w:p w14:paraId="2BD81F4D" w14:textId="77777777" w:rsidR="00330786" w:rsidRDefault="00330786" w:rsidP="009F06BB">
      <w:pPr>
        <w:spacing w:before="120" w:after="120"/>
        <w:jc w:val="both"/>
        <w:rPr>
          <w:rFonts w:ascii="Segoe UI" w:hAnsi="Segoe UI" w:cs="Segoe UI"/>
          <w:b/>
          <w:bCs/>
          <w:color w:val="002060"/>
        </w:rPr>
      </w:pPr>
      <w:r>
        <w:rPr>
          <w:rFonts w:ascii="Segoe UI" w:hAnsi="Segoe UI" w:cs="Segoe UI"/>
          <w:b/>
          <w:bCs/>
          <w:color w:val="002060"/>
        </w:rPr>
        <w:br/>
      </w:r>
      <w:r>
        <w:rPr>
          <w:rFonts w:ascii="Segoe UI" w:hAnsi="Segoe UI" w:cs="Segoe UI"/>
          <w:b/>
          <w:bCs/>
          <w:color w:val="002060"/>
        </w:rPr>
        <w:br/>
      </w:r>
    </w:p>
    <w:p w14:paraId="2D50569E" w14:textId="77777777" w:rsidR="00330786" w:rsidRDefault="00330786">
      <w:pPr>
        <w:rPr>
          <w:rFonts w:ascii="Segoe UI" w:hAnsi="Segoe UI" w:cs="Segoe UI"/>
          <w:b/>
          <w:bCs/>
          <w:color w:val="002060"/>
        </w:rPr>
      </w:pPr>
      <w:r>
        <w:rPr>
          <w:rFonts w:ascii="Segoe UI" w:hAnsi="Segoe UI" w:cs="Segoe UI"/>
          <w:b/>
          <w:bCs/>
          <w:color w:val="002060"/>
        </w:rPr>
        <w:br w:type="page"/>
      </w:r>
    </w:p>
    <w:p w14:paraId="2994B2FD" w14:textId="1D35A038" w:rsidR="00B11DD2" w:rsidRPr="00CD06E1" w:rsidRDefault="00330786" w:rsidP="009F06BB">
      <w:pPr>
        <w:spacing w:before="120" w:after="120"/>
        <w:jc w:val="both"/>
        <w:rPr>
          <w:rFonts w:ascii="Segoe UI" w:hAnsi="Segoe UI" w:cs="Segoe UI"/>
          <w:b/>
          <w:bCs/>
          <w:color w:val="002060"/>
        </w:rPr>
      </w:pPr>
      <w:r w:rsidRPr="00330786">
        <w:rPr>
          <w:rFonts w:ascii="Segoe UI" w:hAnsi="Segoe UI" w:cs="Segoe UI"/>
          <w:b/>
          <w:bCs/>
          <w:color w:val="002060"/>
        </w:rPr>
        <w:lastRenderedPageBreak/>
        <w:t>1 INTRODUÇÃO</w:t>
      </w:r>
    </w:p>
    <w:p w14:paraId="48A34A4F" w14:textId="33052251" w:rsidR="00B11DD2" w:rsidRPr="001C2C96" w:rsidRDefault="00B11DD2" w:rsidP="00CD06E1">
      <w:pPr>
        <w:ind w:firstLine="708"/>
        <w:jc w:val="both"/>
        <w:rPr>
          <w:rFonts w:ascii="Segoe UI" w:hAnsi="Segoe UI" w:cs="Segoe UI"/>
        </w:rPr>
      </w:pPr>
      <w:r w:rsidRPr="001C2C96">
        <w:rPr>
          <w:rFonts w:ascii="Segoe UI" w:hAnsi="Segoe UI" w:cs="Segoe UI"/>
        </w:rPr>
        <w:t xml:space="preserve">Em entrevista realizada </w:t>
      </w:r>
      <w:r w:rsidR="00DD142D">
        <w:rPr>
          <w:rFonts w:ascii="Segoe UI" w:hAnsi="Segoe UI" w:cs="Segoe UI"/>
        </w:rPr>
        <w:t>durante o</w:t>
      </w:r>
      <w:r w:rsidR="00DD142D" w:rsidRPr="001C2C96">
        <w:rPr>
          <w:rFonts w:ascii="Segoe UI" w:hAnsi="Segoe UI" w:cs="Segoe UI"/>
        </w:rPr>
        <w:t xml:space="preserve"> programa Roda Viva</w:t>
      </w:r>
      <w:r w:rsidR="00BC2CCC">
        <w:rPr>
          <w:rFonts w:ascii="Segoe UI" w:hAnsi="Segoe UI" w:cs="Segoe UI"/>
        </w:rPr>
        <w:t xml:space="preserve"> (2021)</w:t>
      </w:r>
      <w:r w:rsidR="00DD142D">
        <w:rPr>
          <w:rFonts w:ascii="Segoe UI" w:hAnsi="Segoe UI" w:cs="Segoe UI"/>
        </w:rPr>
        <w:t xml:space="preserve"> da </w:t>
      </w:r>
      <w:r w:rsidR="00DD142D" w:rsidRPr="001C2C96">
        <w:rPr>
          <w:rFonts w:ascii="Segoe UI" w:hAnsi="Segoe UI" w:cs="Segoe UI"/>
        </w:rPr>
        <w:t xml:space="preserve">TV Cultura </w:t>
      </w:r>
      <w:r w:rsidRPr="001C2C96">
        <w:rPr>
          <w:rFonts w:ascii="Segoe UI" w:hAnsi="Segoe UI" w:cs="Segoe UI"/>
        </w:rPr>
        <w:t>no dia 20 de setembro de 2021</w:t>
      </w:r>
      <w:r w:rsidR="00DD142D">
        <w:rPr>
          <w:rFonts w:ascii="Segoe UI" w:hAnsi="Segoe UI" w:cs="Segoe UI"/>
        </w:rPr>
        <w:t xml:space="preserve">, mediada </w:t>
      </w:r>
      <w:r w:rsidR="00DD142D" w:rsidRPr="001C2C96">
        <w:rPr>
          <w:rFonts w:ascii="Segoe UI" w:hAnsi="Segoe UI" w:cs="Segoe UI"/>
        </w:rPr>
        <w:t>pela jornalista Vera Magalhães</w:t>
      </w:r>
      <w:r w:rsidR="00DD142D">
        <w:rPr>
          <w:rFonts w:ascii="Segoe UI" w:hAnsi="Segoe UI" w:cs="Segoe UI"/>
        </w:rPr>
        <w:t xml:space="preserve">, </w:t>
      </w:r>
      <w:r w:rsidRPr="001C2C96">
        <w:rPr>
          <w:rFonts w:ascii="Segoe UI" w:hAnsi="Segoe UI" w:cs="Segoe UI"/>
        </w:rPr>
        <w:t xml:space="preserve">jornalistas, cineastas e um diretor de teatro entrevistaram os diretores, roteiristas e escritores Guel Arraes e Jorge Furtado Arraes e Furtado foram responsáveis por grandes produções de sucesso na televisão brasileira como por exemplo: “O Bem-Amado”, “Auto da Compadecida”, “O homem que copiava”, “Sob pressão”, “Todas as mulheres do mundo”. </w:t>
      </w:r>
    </w:p>
    <w:p w14:paraId="3B668D98" w14:textId="77777777" w:rsidR="00B11DD2" w:rsidRPr="001C2C96" w:rsidRDefault="00B11DD2" w:rsidP="00CD06E1">
      <w:pPr>
        <w:jc w:val="both"/>
        <w:rPr>
          <w:rFonts w:ascii="Segoe UI" w:hAnsi="Segoe UI" w:cs="Segoe UI"/>
        </w:rPr>
      </w:pPr>
      <w:r w:rsidRPr="001C2C96">
        <w:rPr>
          <w:rFonts w:ascii="Segoe UI" w:hAnsi="Segoe UI" w:cs="Segoe UI"/>
        </w:rPr>
        <w:tab/>
        <w:t xml:space="preserve">Para entrevistar os diretores, foram convidados Ale Santos, escritor e apresentador do </w:t>
      </w:r>
      <w:proofErr w:type="spellStart"/>
      <w:proofErr w:type="gramStart"/>
      <w:r w:rsidRPr="00D747FF">
        <w:rPr>
          <w:rFonts w:ascii="Segoe UI" w:hAnsi="Segoe UI" w:cs="Segoe UI"/>
          <w:i/>
          <w:iCs/>
        </w:rPr>
        <w:t>podcast</w:t>
      </w:r>
      <w:proofErr w:type="spellEnd"/>
      <w:r w:rsidRPr="001C2C96">
        <w:rPr>
          <w:rFonts w:ascii="Segoe UI" w:hAnsi="Segoe UI" w:cs="Segoe UI"/>
        </w:rPr>
        <w:t xml:space="preserve"> Infiltrados</w:t>
      </w:r>
      <w:proofErr w:type="gramEnd"/>
      <w:r w:rsidRPr="001C2C96">
        <w:rPr>
          <w:rFonts w:ascii="Segoe UI" w:hAnsi="Segoe UI" w:cs="Segoe UI"/>
        </w:rPr>
        <w:t xml:space="preserve">; Dirceu Alves Júnior, jornalista e crítico de teatro; Maria Fortuna, repórter de cultura do Jornal O Globo; Marina Person, cineasta, atriz e apresentadora; e Sabrina Fidalgo, cineasta e colunista da Revista </w:t>
      </w:r>
      <w:r w:rsidRPr="00CD06E1">
        <w:rPr>
          <w:rFonts w:ascii="Segoe UI" w:hAnsi="Segoe UI" w:cs="Segoe UI"/>
          <w:i/>
        </w:rPr>
        <w:t>Vogue</w:t>
      </w:r>
      <w:r w:rsidRPr="001C2C96">
        <w:rPr>
          <w:rFonts w:ascii="Segoe UI" w:hAnsi="Segoe UI" w:cs="Segoe UI"/>
        </w:rPr>
        <w:t xml:space="preserve"> Brasil.</w:t>
      </w:r>
    </w:p>
    <w:p w14:paraId="6852D257" w14:textId="77777777" w:rsidR="00B11DD2" w:rsidRPr="001C2C96" w:rsidRDefault="00B11DD2" w:rsidP="00CD06E1">
      <w:pPr>
        <w:jc w:val="both"/>
        <w:rPr>
          <w:rFonts w:ascii="Segoe UI" w:hAnsi="Segoe UI" w:cs="Segoe UI"/>
        </w:rPr>
      </w:pPr>
      <w:r w:rsidRPr="001C2C96">
        <w:rPr>
          <w:rFonts w:ascii="Segoe UI" w:hAnsi="Segoe UI" w:cs="Segoe UI"/>
        </w:rPr>
        <w:tab/>
        <w:t xml:space="preserve">A conversa durou 1h36 minutos, tempo em que os entrevistados responderam a questões relacionadas desde às suas formas de criação até o pensamento político sobre o momento em que o país passava. O presente texto está focado nas interlocuções sobre questões relacionadas à adaptação para as telas do cinema e da televisão, baseada no livro de João Guimarães Rosa, </w:t>
      </w:r>
      <w:r w:rsidR="00A92746" w:rsidRPr="00CD06E1">
        <w:rPr>
          <w:rFonts w:ascii="Segoe UI" w:hAnsi="Segoe UI" w:cs="Segoe UI"/>
          <w:iCs/>
        </w:rPr>
        <w:t>Grande sertão: veredas</w:t>
      </w:r>
      <w:r w:rsidRPr="001C2C96">
        <w:rPr>
          <w:rFonts w:ascii="Segoe UI" w:hAnsi="Segoe UI" w:cs="Segoe UI"/>
        </w:rPr>
        <w:t>, que estavam produzindo à época da entrevista. O filme tinha previsão de lançamento para outubro de 2022, mas estreou nos cinemas brasileiros em 2024.</w:t>
      </w:r>
    </w:p>
    <w:p w14:paraId="4C5C3071" w14:textId="0A14D9B3" w:rsidR="00B11DD2" w:rsidRPr="001C2C96" w:rsidRDefault="00B11DD2" w:rsidP="00CD06E1">
      <w:pPr>
        <w:jc w:val="both"/>
        <w:rPr>
          <w:rFonts w:ascii="Segoe UI" w:hAnsi="Segoe UI" w:cs="Segoe UI"/>
        </w:rPr>
      </w:pPr>
      <w:r w:rsidRPr="001C2C96">
        <w:rPr>
          <w:rFonts w:ascii="Segoe UI" w:hAnsi="Segoe UI" w:cs="Segoe UI"/>
        </w:rPr>
        <w:tab/>
        <w:t>Entrevistas como essa são voltadas a um público-alvo um tanto quanto restrito, como pessoas apaixonadas por cinema e televisão</w:t>
      </w:r>
      <w:r w:rsidR="0095396B">
        <w:rPr>
          <w:rFonts w:ascii="Segoe UI" w:hAnsi="Segoe UI" w:cs="Segoe UI"/>
        </w:rPr>
        <w:t xml:space="preserve"> ou </w:t>
      </w:r>
      <w:r w:rsidRPr="001C2C96">
        <w:rPr>
          <w:rFonts w:ascii="Segoe UI" w:hAnsi="Segoe UI" w:cs="Segoe UI"/>
        </w:rPr>
        <w:t>que admira</w:t>
      </w:r>
      <w:r w:rsidR="0095396B">
        <w:rPr>
          <w:rFonts w:ascii="Segoe UI" w:hAnsi="Segoe UI" w:cs="Segoe UI"/>
        </w:rPr>
        <w:t>m</w:t>
      </w:r>
      <w:r w:rsidRPr="001C2C96">
        <w:rPr>
          <w:rFonts w:ascii="Segoe UI" w:hAnsi="Segoe UI" w:cs="Segoe UI"/>
        </w:rPr>
        <w:t xml:space="preserve"> o trabalho desses dois diretores, leitores de obras literárias, cineastas, atores, ou seja, um público que se interessa por produção e divulgação de cultura. Sendo assim, há que existir um devido cuidado e um certo conhecimento prévio do tema por parte daqueles que entrevistarão esses </w:t>
      </w:r>
      <w:r w:rsidRPr="00E93EF0">
        <w:rPr>
          <w:rFonts w:ascii="Segoe UI" w:hAnsi="Segoe UI" w:cs="Segoe UI"/>
          <w:i/>
          <w:iCs/>
        </w:rPr>
        <w:t>experts</w:t>
      </w:r>
      <w:r w:rsidRPr="001C2C96">
        <w:rPr>
          <w:rFonts w:ascii="Segoe UI" w:hAnsi="Segoe UI" w:cs="Segoe UI"/>
        </w:rPr>
        <w:t xml:space="preserve"> a fim de que o objetivo principal</w:t>
      </w:r>
      <w:r w:rsidR="00E93EF0">
        <w:rPr>
          <w:rFonts w:ascii="Segoe UI" w:hAnsi="Segoe UI" w:cs="Segoe UI"/>
        </w:rPr>
        <w:t>,</w:t>
      </w:r>
      <w:r w:rsidRPr="001C2C96">
        <w:rPr>
          <w:rFonts w:ascii="Segoe UI" w:hAnsi="Segoe UI" w:cs="Segoe UI"/>
        </w:rPr>
        <w:t xml:space="preserve"> ou seja, a promoção do conhecimento pela comunicação, seja atingido por meio das rotinas produtivas da mídia e imprensa cuja função é coletar, apurar, selecionar, editar e divulgar conteúdos que sejam relevantes e de interesse público.</w:t>
      </w:r>
    </w:p>
    <w:p w14:paraId="1F26FDB1" w14:textId="77777777" w:rsidR="003F797B" w:rsidRDefault="00B11DD2" w:rsidP="003F797B">
      <w:pPr>
        <w:jc w:val="both"/>
        <w:rPr>
          <w:rFonts w:ascii="Segoe UI" w:hAnsi="Segoe UI" w:cs="Segoe UI"/>
        </w:rPr>
      </w:pPr>
      <w:r w:rsidRPr="001C2C96">
        <w:rPr>
          <w:rFonts w:ascii="Segoe UI" w:hAnsi="Segoe UI" w:cs="Segoe UI"/>
        </w:rPr>
        <w:tab/>
        <w:t xml:space="preserve">Para a discussão deste presente texto, apresentamos um pequeno resumo da vida de Riobaldo, narrador-personagem do livro </w:t>
      </w:r>
      <w:r w:rsidR="00A92746" w:rsidRPr="00CD06E1">
        <w:rPr>
          <w:rFonts w:ascii="Segoe UI" w:hAnsi="Segoe UI" w:cs="Segoe UI"/>
          <w:iCs/>
        </w:rPr>
        <w:t>Grande sertão: veredas</w:t>
      </w:r>
      <w:r w:rsidRPr="001C2C96">
        <w:rPr>
          <w:rFonts w:ascii="Segoe UI" w:hAnsi="Segoe UI" w:cs="Segoe UI"/>
        </w:rPr>
        <w:t>, a fim de situar (mesmo que superficialmente) os leitores na narrativa</w:t>
      </w:r>
      <w:r w:rsidR="00E93EF0">
        <w:rPr>
          <w:rFonts w:ascii="Segoe UI" w:hAnsi="Segoe UI" w:cs="Segoe UI"/>
        </w:rPr>
        <w:t>. A</w:t>
      </w:r>
      <w:r w:rsidRPr="001C2C96">
        <w:rPr>
          <w:rFonts w:ascii="Segoe UI" w:hAnsi="Segoe UI" w:cs="Segoe UI"/>
        </w:rPr>
        <w:t>lém disso, escrevemos e comentamos as perguntas dos entrevistadores, assim como comentamos aspectos das respostas dos entrevistados, fazendo uma análise de determinados termos</w:t>
      </w:r>
      <w:r w:rsidR="00353DAE">
        <w:rPr>
          <w:rFonts w:ascii="Segoe UI" w:hAnsi="Segoe UI" w:cs="Segoe UI"/>
        </w:rPr>
        <w:t xml:space="preserve"> </w:t>
      </w:r>
      <w:r w:rsidR="00E93EF0" w:rsidRPr="002B72EF">
        <w:rPr>
          <w:rFonts w:ascii="Segoe UI" w:hAnsi="Segoe UI" w:cs="Segoe UI"/>
        </w:rPr>
        <w:t>teóricos com vistas a uma articulação com dados da entrevista coletada</w:t>
      </w:r>
      <w:r w:rsidRPr="001C2C96">
        <w:rPr>
          <w:rFonts w:ascii="Segoe UI" w:hAnsi="Segoe UI" w:cs="Segoe UI"/>
        </w:rPr>
        <w:t xml:space="preserve">, baseando-nos nas noções de </w:t>
      </w:r>
      <w:r w:rsidR="00096225" w:rsidRPr="00096225">
        <w:rPr>
          <w:rFonts w:ascii="Segoe UI" w:hAnsi="Segoe UI" w:cs="Segoe UI"/>
          <w:i/>
          <w:iCs/>
        </w:rPr>
        <w:t>ethos</w:t>
      </w:r>
      <w:r w:rsidRPr="001C2C96">
        <w:rPr>
          <w:rFonts w:ascii="Segoe UI" w:hAnsi="Segoe UI" w:cs="Segoe UI"/>
        </w:rPr>
        <w:t xml:space="preserve"> discursivo e </w:t>
      </w:r>
      <w:r w:rsidR="00096225" w:rsidRPr="00096225">
        <w:rPr>
          <w:rFonts w:ascii="Segoe UI" w:hAnsi="Segoe UI" w:cs="Segoe UI"/>
          <w:i/>
          <w:iCs/>
        </w:rPr>
        <w:t>ethos</w:t>
      </w:r>
      <w:r w:rsidR="00353DAE">
        <w:rPr>
          <w:rFonts w:ascii="Segoe UI" w:hAnsi="Segoe UI" w:cs="Segoe UI"/>
        </w:rPr>
        <w:t xml:space="preserve"> </w:t>
      </w:r>
      <w:r w:rsidRPr="001C2C96">
        <w:rPr>
          <w:rFonts w:ascii="Segoe UI" w:hAnsi="Segoe UI" w:cs="Segoe UI"/>
        </w:rPr>
        <w:t xml:space="preserve">pré-discursivo desenvolvidas por </w:t>
      </w:r>
      <w:r w:rsidRPr="00210B78">
        <w:rPr>
          <w:rFonts w:ascii="Segoe UI" w:hAnsi="Segoe UI" w:cs="Segoe UI"/>
        </w:rPr>
        <w:t>Maingueneau</w:t>
      </w:r>
      <w:r w:rsidR="00353DAE" w:rsidRPr="00210B78">
        <w:rPr>
          <w:rFonts w:ascii="Segoe UI" w:hAnsi="Segoe UI" w:cs="Segoe UI"/>
        </w:rPr>
        <w:t xml:space="preserve"> </w:t>
      </w:r>
      <w:r w:rsidR="00E93EF0" w:rsidRPr="00210B78">
        <w:rPr>
          <w:rFonts w:ascii="Segoe UI" w:hAnsi="Segoe UI" w:cs="Segoe UI"/>
        </w:rPr>
        <w:t>(2008)</w:t>
      </w:r>
      <w:r w:rsidR="00EE7DEA" w:rsidRPr="00210B78">
        <w:rPr>
          <w:rFonts w:ascii="Segoe UI" w:hAnsi="Segoe UI" w:cs="Segoe UI"/>
        </w:rPr>
        <w:t>,</w:t>
      </w:r>
      <w:r w:rsidR="00EE7DEA" w:rsidRPr="002B72EF">
        <w:rPr>
          <w:rFonts w:ascii="Segoe UI" w:hAnsi="Segoe UI" w:cs="Segoe UI"/>
        </w:rPr>
        <w:t xml:space="preserve"> que serão discutidas no decorrer deste artigo</w:t>
      </w:r>
      <w:r w:rsidRPr="001C2C96">
        <w:rPr>
          <w:rFonts w:ascii="Segoe UI" w:hAnsi="Segoe UI" w:cs="Segoe UI"/>
        </w:rPr>
        <w:t>.</w:t>
      </w:r>
    </w:p>
    <w:p w14:paraId="4F4B3B2D" w14:textId="77777777" w:rsidR="003F797B" w:rsidRDefault="003F797B">
      <w:pPr>
        <w:rPr>
          <w:rFonts w:ascii="Segoe UI" w:hAnsi="Segoe UI" w:cs="Segoe UI"/>
        </w:rPr>
      </w:pPr>
      <w:r>
        <w:rPr>
          <w:rFonts w:ascii="Segoe UI" w:hAnsi="Segoe UI" w:cs="Segoe UI"/>
        </w:rPr>
        <w:br w:type="page"/>
      </w:r>
    </w:p>
    <w:p w14:paraId="285DB6F0" w14:textId="6FB28E14" w:rsidR="00B11DD2" w:rsidRPr="00CD06E1" w:rsidRDefault="0066228B" w:rsidP="009F06BB">
      <w:pPr>
        <w:spacing w:before="120" w:after="120"/>
        <w:jc w:val="both"/>
        <w:rPr>
          <w:rFonts w:ascii="Segoe UI" w:hAnsi="Segoe UI" w:cs="Segoe UI"/>
          <w:b/>
          <w:bCs/>
          <w:iCs/>
          <w:color w:val="002060"/>
        </w:rPr>
      </w:pPr>
      <w:r w:rsidRPr="00CD06E1">
        <w:rPr>
          <w:rFonts w:ascii="Segoe UI" w:hAnsi="Segoe UI" w:cs="Segoe UI"/>
          <w:b/>
          <w:bCs/>
          <w:color w:val="002060"/>
        </w:rPr>
        <w:lastRenderedPageBreak/>
        <w:t xml:space="preserve">2 BREVE CONTEXTO DE </w:t>
      </w:r>
      <w:r w:rsidRPr="00CD06E1">
        <w:rPr>
          <w:rFonts w:ascii="Segoe UI" w:hAnsi="Segoe UI" w:cs="Segoe UI"/>
          <w:b/>
          <w:bCs/>
          <w:iCs/>
          <w:color w:val="002060"/>
        </w:rPr>
        <w:t>GRANDE SERTÃO: VEREDAS</w:t>
      </w:r>
    </w:p>
    <w:p w14:paraId="2E3FED88" w14:textId="7FE99CC0" w:rsidR="00E93EF0" w:rsidRDefault="00B11DD2" w:rsidP="00CD06E1">
      <w:pPr>
        <w:ind w:firstLine="708"/>
        <w:jc w:val="both"/>
        <w:rPr>
          <w:rFonts w:ascii="Segoe UI" w:hAnsi="Segoe UI" w:cs="Segoe UI"/>
        </w:rPr>
      </w:pPr>
      <w:r w:rsidRPr="001C2C96">
        <w:rPr>
          <w:rFonts w:ascii="Segoe UI" w:hAnsi="Segoe UI" w:cs="Segoe UI"/>
        </w:rPr>
        <w:t xml:space="preserve">Antes de entrarmos na análise das perguntas e respostas do trecho da entrevista, devemos lembrar que Riobaldo, narrador-personagem do livro </w:t>
      </w:r>
      <w:r w:rsidR="00A92746" w:rsidRPr="00CD06E1">
        <w:rPr>
          <w:rFonts w:ascii="Segoe UI" w:hAnsi="Segoe UI" w:cs="Segoe UI"/>
          <w:iCs/>
        </w:rPr>
        <w:t>Grande sertão: veredas</w:t>
      </w:r>
      <w:r w:rsidRPr="00EF2922">
        <w:rPr>
          <w:rFonts w:ascii="Segoe UI" w:hAnsi="Segoe UI" w:cs="Segoe UI"/>
        </w:rPr>
        <w:t>,</w:t>
      </w:r>
      <w:r w:rsidRPr="001C2C96">
        <w:rPr>
          <w:rFonts w:ascii="Segoe UI" w:hAnsi="Segoe UI" w:cs="Segoe UI"/>
        </w:rPr>
        <w:t xml:space="preserve"> de </w:t>
      </w:r>
      <w:r w:rsidRPr="00210B78">
        <w:rPr>
          <w:rFonts w:ascii="Segoe UI" w:hAnsi="Segoe UI" w:cs="Segoe UI"/>
        </w:rPr>
        <w:t>João Guimarães Rosa</w:t>
      </w:r>
      <w:r w:rsidR="00353DAE" w:rsidRPr="00210B78">
        <w:rPr>
          <w:rFonts w:ascii="Segoe UI" w:hAnsi="Segoe UI" w:cs="Segoe UI"/>
        </w:rPr>
        <w:t xml:space="preserve"> </w:t>
      </w:r>
      <w:r w:rsidR="00AB5FD4" w:rsidRPr="00CD06E1">
        <w:rPr>
          <w:rFonts w:ascii="Segoe UI" w:hAnsi="Segoe UI" w:cs="Segoe UI"/>
        </w:rPr>
        <w:t>(</w:t>
      </w:r>
      <w:r w:rsidR="00C1328E" w:rsidRPr="00210B78">
        <w:rPr>
          <w:rFonts w:ascii="Segoe UI" w:hAnsi="Segoe UI" w:cs="Segoe UI"/>
        </w:rPr>
        <w:t>2006)</w:t>
      </w:r>
      <w:r w:rsidRPr="00210B78">
        <w:rPr>
          <w:rFonts w:ascii="Segoe UI" w:hAnsi="Segoe UI" w:cs="Segoe UI"/>
        </w:rPr>
        <w:t>,</w:t>
      </w:r>
      <w:r w:rsidRPr="001C2C96">
        <w:rPr>
          <w:rFonts w:ascii="Segoe UI" w:hAnsi="Segoe UI" w:cs="Segoe UI"/>
        </w:rPr>
        <w:t xml:space="preserve"> conta sua história para um interlocutor “</w:t>
      </w:r>
      <w:r w:rsidRPr="00053D9C">
        <w:rPr>
          <w:rFonts w:ascii="Segoe UI" w:hAnsi="Segoe UI" w:cs="Segoe UI"/>
          <w:bCs/>
        </w:rPr>
        <w:t>assisado</w:t>
      </w:r>
      <w:r w:rsidR="00353DAE">
        <w:rPr>
          <w:rFonts w:ascii="Segoe UI" w:hAnsi="Segoe UI" w:cs="Segoe UI"/>
        </w:rPr>
        <w:t>?</w:t>
      </w:r>
      <w:r w:rsidRPr="001C2C96">
        <w:rPr>
          <w:rFonts w:ascii="Segoe UI" w:hAnsi="Segoe UI" w:cs="Segoe UI"/>
        </w:rPr>
        <w:t xml:space="preserve"> </w:t>
      </w:r>
      <w:proofErr w:type="gramStart"/>
      <w:r w:rsidRPr="001C2C96">
        <w:rPr>
          <w:rFonts w:ascii="Segoe UI" w:hAnsi="Segoe UI" w:cs="Segoe UI"/>
        </w:rPr>
        <w:t>e</w:t>
      </w:r>
      <w:proofErr w:type="gramEnd"/>
      <w:r w:rsidRPr="001C2C96">
        <w:rPr>
          <w:rFonts w:ascii="Segoe UI" w:hAnsi="Segoe UI" w:cs="Segoe UI"/>
        </w:rPr>
        <w:t xml:space="preserve"> instruído</w:t>
      </w:r>
      <w:r w:rsidRPr="00210B78">
        <w:rPr>
          <w:rFonts w:ascii="Segoe UI" w:hAnsi="Segoe UI" w:cs="Segoe UI"/>
        </w:rPr>
        <w:t>”(</w:t>
      </w:r>
      <w:r w:rsidR="007C4D17" w:rsidRPr="00210B78">
        <w:rPr>
          <w:rFonts w:ascii="Segoe UI" w:hAnsi="Segoe UI" w:cs="Segoe UI"/>
        </w:rPr>
        <w:t>R</w:t>
      </w:r>
      <w:r w:rsidR="00210B78" w:rsidRPr="00CD06E1">
        <w:rPr>
          <w:rFonts w:ascii="Segoe UI" w:hAnsi="Segoe UI" w:cs="Segoe UI"/>
        </w:rPr>
        <w:t>osa</w:t>
      </w:r>
      <w:r w:rsidRPr="00210B78">
        <w:rPr>
          <w:rFonts w:ascii="Segoe UI" w:hAnsi="Segoe UI" w:cs="Segoe UI"/>
        </w:rPr>
        <w:t>,</w:t>
      </w:r>
      <w:r w:rsidR="007C4D17" w:rsidRPr="00210B78">
        <w:rPr>
          <w:rFonts w:ascii="Segoe UI" w:hAnsi="Segoe UI" w:cs="Segoe UI"/>
        </w:rPr>
        <w:t xml:space="preserve"> 2006</w:t>
      </w:r>
      <w:r w:rsidRPr="00210B78">
        <w:rPr>
          <w:rFonts w:ascii="Segoe UI" w:hAnsi="Segoe UI" w:cs="Segoe UI"/>
        </w:rPr>
        <w:t xml:space="preserve"> p. 10),</w:t>
      </w:r>
      <w:r w:rsidRPr="001C2C96">
        <w:rPr>
          <w:rFonts w:ascii="Segoe UI" w:hAnsi="Segoe UI" w:cs="Segoe UI"/>
        </w:rPr>
        <w:t xml:space="preserve"> “com toda leitura e suma doutoração” (</w:t>
      </w:r>
      <w:r w:rsidR="0065317C" w:rsidRPr="0065317C">
        <w:rPr>
          <w:rFonts w:ascii="Segoe UI" w:hAnsi="Segoe UI" w:cs="Segoe UI"/>
        </w:rPr>
        <w:t>Rosa, 2006</w:t>
      </w:r>
      <w:r w:rsidRPr="0065317C">
        <w:rPr>
          <w:rFonts w:ascii="Segoe UI" w:hAnsi="Segoe UI" w:cs="Segoe UI"/>
        </w:rPr>
        <w:t>, p. 14),</w:t>
      </w:r>
      <w:r w:rsidRPr="001C2C96">
        <w:rPr>
          <w:rFonts w:ascii="Segoe UI" w:hAnsi="Segoe UI" w:cs="Segoe UI"/>
        </w:rPr>
        <w:t xml:space="preserve"> ou seja, a um interlocutor letrado, cheio de conhecimento e vindo da cidade, ao qual o leitor não tem acesso, a não ser pelas marcas de diálogo que o texto apresenta.</w:t>
      </w:r>
    </w:p>
    <w:p w14:paraId="658833CD" w14:textId="3C78399E" w:rsidR="00210DE3" w:rsidRDefault="00E93EF0" w:rsidP="00CD06E1">
      <w:pPr>
        <w:ind w:firstLine="708"/>
        <w:jc w:val="both"/>
        <w:rPr>
          <w:rFonts w:ascii="Segoe UI" w:hAnsi="Segoe UI" w:cs="Segoe UI"/>
        </w:rPr>
      </w:pPr>
      <w:r w:rsidRPr="002B72EF">
        <w:rPr>
          <w:rFonts w:ascii="Segoe UI" w:hAnsi="Segoe UI" w:cs="Segoe UI"/>
        </w:rPr>
        <w:t>Desde já, notamos a existência de uma ação dialógica que se baseia em expectativas discursivas predeterminadas. Ou seja, quando o narrador</w:t>
      </w:r>
      <w:r w:rsidR="00210DE3" w:rsidRPr="002B72EF">
        <w:rPr>
          <w:rFonts w:ascii="Segoe UI" w:hAnsi="Segoe UI" w:cs="Segoe UI"/>
        </w:rPr>
        <w:t xml:space="preserve"> da história nos</w:t>
      </w:r>
      <w:r w:rsidRPr="002B72EF">
        <w:rPr>
          <w:rFonts w:ascii="Segoe UI" w:hAnsi="Segoe UI" w:cs="Segoe UI"/>
        </w:rPr>
        <w:t xml:space="preserve"> apresenta um interlocutor</w:t>
      </w:r>
      <w:r w:rsidR="00210DE3" w:rsidRPr="002B72EF">
        <w:rPr>
          <w:rFonts w:ascii="Segoe UI" w:hAnsi="Segoe UI" w:cs="Segoe UI"/>
        </w:rPr>
        <w:t xml:space="preserve"> cuja capacidade intelectual é avançada, espera-se que o diálogo atinja um patamar mais elevado e mais profundo se comparássemos a um </w:t>
      </w:r>
      <w:r w:rsidR="007C4D17" w:rsidRPr="002B72EF">
        <w:rPr>
          <w:rFonts w:ascii="Segoe UI" w:hAnsi="Segoe UI" w:cs="Segoe UI"/>
        </w:rPr>
        <w:t>falante</w:t>
      </w:r>
      <w:r w:rsidR="00210DE3" w:rsidRPr="002B72EF">
        <w:rPr>
          <w:rFonts w:ascii="Segoe UI" w:hAnsi="Segoe UI" w:cs="Segoe UI"/>
        </w:rPr>
        <w:t xml:space="preserve"> sem instrução e sem um alto conhecimento de mundo</w:t>
      </w:r>
      <w:r w:rsidR="00040716" w:rsidRPr="002B72EF">
        <w:rPr>
          <w:rFonts w:ascii="Segoe UI" w:hAnsi="Segoe UI" w:cs="Segoe UI"/>
        </w:rPr>
        <w:t>,</w:t>
      </w:r>
      <w:r w:rsidR="00210DE3" w:rsidRPr="002B72EF">
        <w:rPr>
          <w:rFonts w:ascii="Segoe UI" w:hAnsi="Segoe UI" w:cs="Segoe UI"/>
        </w:rPr>
        <w:t xml:space="preserve"> o que não é o caso do interlocutor de Riobaldo.</w:t>
      </w:r>
    </w:p>
    <w:p w14:paraId="35381E8F" w14:textId="046728E4" w:rsidR="00B11DD2" w:rsidRPr="001C2C96" w:rsidRDefault="00B11DD2" w:rsidP="00CD06E1">
      <w:pPr>
        <w:ind w:firstLine="708"/>
        <w:jc w:val="both"/>
        <w:rPr>
          <w:rFonts w:ascii="Segoe UI" w:hAnsi="Segoe UI" w:cs="Segoe UI"/>
        </w:rPr>
      </w:pPr>
      <w:r w:rsidRPr="001C2C96">
        <w:rPr>
          <w:rFonts w:ascii="Segoe UI" w:hAnsi="Segoe UI" w:cs="Segoe UI"/>
        </w:rPr>
        <w:t xml:space="preserve">Riobaldo, agora velho, assume a tarefa de contar a história de sua vida, desde a infância, </w:t>
      </w:r>
      <w:r w:rsidR="00040716">
        <w:rPr>
          <w:rFonts w:ascii="Segoe UI" w:hAnsi="Segoe UI" w:cs="Segoe UI"/>
        </w:rPr>
        <w:t xml:space="preserve">passando pela </w:t>
      </w:r>
      <w:r w:rsidRPr="001C2C96">
        <w:rPr>
          <w:rFonts w:ascii="Segoe UI" w:hAnsi="Segoe UI" w:cs="Segoe UI"/>
        </w:rPr>
        <w:t xml:space="preserve">juventude e maturidade. Essa narração se demora </w:t>
      </w:r>
      <w:r w:rsidR="00353DAE" w:rsidRPr="00053D9C">
        <w:rPr>
          <w:rFonts w:ascii="Segoe UI" w:hAnsi="Segoe UI" w:cs="Segoe UI"/>
          <w:bCs/>
        </w:rPr>
        <w:t>por</w:t>
      </w:r>
      <w:r w:rsidR="00353DAE">
        <w:rPr>
          <w:rFonts w:ascii="Segoe UI" w:hAnsi="Segoe UI" w:cs="Segoe UI"/>
        </w:rPr>
        <w:t xml:space="preserve"> </w:t>
      </w:r>
      <w:r w:rsidRPr="001C2C96">
        <w:rPr>
          <w:rFonts w:ascii="Segoe UI" w:hAnsi="Segoe UI" w:cs="Segoe UI"/>
        </w:rPr>
        <w:t xml:space="preserve">muito mais tempo nas passagens de sua vida no meio da </w:t>
      </w:r>
      <w:r w:rsidRPr="00CD06E1">
        <w:rPr>
          <w:rFonts w:ascii="Segoe UI" w:hAnsi="Segoe UI" w:cs="Segoe UI"/>
          <w:iCs/>
        </w:rPr>
        <w:t>jagunçagem</w:t>
      </w:r>
      <w:r w:rsidRPr="001C2C96">
        <w:rPr>
          <w:rFonts w:ascii="Segoe UI" w:hAnsi="Segoe UI" w:cs="Segoe UI"/>
        </w:rPr>
        <w:t xml:space="preserve">, mesmo tendo ele passado poucos anos atuando como jagunço. </w:t>
      </w:r>
    </w:p>
    <w:p w14:paraId="44F91AAE" w14:textId="77777777" w:rsidR="00B11DD2" w:rsidRPr="00210B78" w:rsidRDefault="00B11DD2" w:rsidP="00CD06E1">
      <w:pPr>
        <w:jc w:val="both"/>
        <w:rPr>
          <w:rFonts w:ascii="Segoe UI" w:hAnsi="Segoe UI" w:cs="Segoe UI"/>
        </w:rPr>
      </w:pPr>
      <w:r w:rsidRPr="001C2C96">
        <w:rPr>
          <w:rFonts w:ascii="Segoe UI" w:hAnsi="Segoe UI" w:cs="Segoe UI"/>
        </w:rPr>
        <w:tab/>
        <w:t xml:space="preserve">Riobaldo conta nos mínimos detalhes as aventuras, façanhas e batalhas pelas quais passou, guerreando contra grupos de jagunços, contra tropas de soldados do governo e assim por diante. Conta também das amizades que teve, dos </w:t>
      </w:r>
      <w:r w:rsidRPr="00210B78">
        <w:rPr>
          <w:rFonts w:ascii="Segoe UI" w:hAnsi="Segoe UI" w:cs="Segoe UI"/>
        </w:rPr>
        <w:t>amores “proibidos” que viveu e dos acertos e erros que cometeu.</w:t>
      </w:r>
    </w:p>
    <w:p w14:paraId="23817109" w14:textId="7B0C00F0" w:rsidR="00B11DD2" w:rsidRPr="001C2C96" w:rsidRDefault="00B11DD2" w:rsidP="00CD06E1">
      <w:pPr>
        <w:jc w:val="both"/>
        <w:rPr>
          <w:rFonts w:ascii="Segoe UI" w:hAnsi="Segoe UI" w:cs="Segoe UI"/>
        </w:rPr>
      </w:pPr>
      <w:r w:rsidRPr="00210B78">
        <w:rPr>
          <w:rFonts w:ascii="Segoe UI" w:hAnsi="Segoe UI" w:cs="Segoe UI"/>
        </w:rPr>
        <w:tab/>
        <w:t>Esse narrador, no momento em que fala, está com aproximadamente 60 anos, e teve tempo suficiente para passar e repassar mentalmente os episódios aos quais se reporta.</w:t>
      </w:r>
      <w:r w:rsidR="00353DAE" w:rsidRPr="00210B78">
        <w:rPr>
          <w:rFonts w:ascii="Segoe UI" w:hAnsi="Segoe UI" w:cs="Segoe UI"/>
        </w:rPr>
        <w:t xml:space="preserve"> </w:t>
      </w:r>
      <w:r w:rsidRPr="00210B78">
        <w:rPr>
          <w:rFonts w:ascii="Segoe UI" w:hAnsi="Segoe UI" w:cs="Segoe UI"/>
        </w:rPr>
        <w:t>Do começo ao fim do texto de aproximadamente 600 páginas</w:t>
      </w:r>
      <w:r w:rsidR="00E34579" w:rsidRPr="00210B78">
        <w:rPr>
          <w:rFonts w:ascii="Segoe UI" w:hAnsi="Segoe UI" w:cs="Segoe UI"/>
        </w:rPr>
        <w:t xml:space="preserve"> </w:t>
      </w:r>
      <w:r w:rsidRPr="00210B78">
        <w:rPr>
          <w:rFonts w:ascii="Segoe UI" w:hAnsi="Segoe UI" w:cs="Segoe UI"/>
        </w:rPr>
        <w:t>na edição com a qual trabalhamos</w:t>
      </w:r>
      <w:r w:rsidR="007C4D17" w:rsidRPr="00210B78">
        <w:rPr>
          <w:rFonts w:ascii="Segoe UI" w:hAnsi="Segoe UI" w:cs="Segoe UI"/>
        </w:rPr>
        <w:t xml:space="preserve"> (R</w:t>
      </w:r>
      <w:r w:rsidR="00210B78" w:rsidRPr="00CD06E1">
        <w:rPr>
          <w:rFonts w:ascii="Segoe UI" w:hAnsi="Segoe UI" w:cs="Segoe UI"/>
        </w:rPr>
        <w:t>osa</w:t>
      </w:r>
      <w:r w:rsidR="007C4D17" w:rsidRPr="00210B78">
        <w:rPr>
          <w:rFonts w:ascii="Segoe UI" w:hAnsi="Segoe UI" w:cs="Segoe UI"/>
        </w:rPr>
        <w:t>, 2006)</w:t>
      </w:r>
      <w:r w:rsidRPr="00210B78">
        <w:rPr>
          <w:rFonts w:ascii="Segoe UI" w:hAnsi="Segoe UI" w:cs="Segoe UI"/>
        </w:rPr>
        <w:t>,</w:t>
      </w:r>
      <w:r w:rsidRPr="001C2C96">
        <w:rPr>
          <w:rFonts w:ascii="Segoe UI" w:hAnsi="Segoe UI" w:cs="Segoe UI"/>
        </w:rPr>
        <w:t xml:space="preserve"> temos os relatos a partir do olhar desse </w:t>
      </w:r>
      <w:proofErr w:type="spellStart"/>
      <w:r w:rsidRPr="001C2C96">
        <w:rPr>
          <w:rFonts w:ascii="Segoe UI" w:hAnsi="Segoe UI" w:cs="Segoe UI"/>
        </w:rPr>
        <w:t>ex-jagunço</w:t>
      </w:r>
      <w:proofErr w:type="spellEnd"/>
      <w:r w:rsidRPr="001C2C96">
        <w:rPr>
          <w:rFonts w:ascii="Segoe UI" w:hAnsi="Segoe UI" w:cs="Segoe UI"/>
        </w:rPr>
        <w:t>, o qual</w:t>
      </w:r>
      <w:r w:rsidR="00566498">
        <w:rPr>
          <w:rFonts w:ascii="Segoe UI" w:hAnsi="Segoe UI" w:cs="Segoe UI"/>
        </w:rPr>
        <w:t>,</w:t>
      </w:r>
      <w:r w:rsidRPr="001C2C96">
        <w:rPr>
          <w:rFonts w:ascii="Segoe UI" w:hAnsi="Segoe UI" w:cs="Segoe UI"/>
        </w:rPr>
        <w:t xml:space="preserve"> no momento da narração</w:t>
      </w:r>
      <w:r w:rsidR="00566498">
        <w:rPr>
          <w:rFonts w:ascii="Segoe UI" w:hAnsi="Segoe UI" w:cs="Segoe UI"/>
        </w:rPr>
        <w:t>,</w:t>
      </w:r>
      <w:r w:rsidRPr="001C2C96">
        <w:rPr>
          <w:rFonts w:ascii="Segoe UI" w:hAnsi="Segoe UI" w:cs="Segoe UI"/>
        </w:rPr>
        <w:t xml:space="preserve"> é um abastado fazendeiro, latifundiário, que teve a oportunidade de aprender a ler e a escrever, e até mesmo a experiência de ser professor de um dos mais temidos e reverenciados líderes de jagunços daquela época: Zé Bebelo.</w:t>
      </w:r>
    </w:p>
    <w:p w14:paraId="37DA285B" w14:textId="6D4BB99F" w:rsidR="00B11DD2" w:rsidRDefault="00B11DD2" w:rsidP="00CD06E1">
      <w:pPr>
        <w:jc w:val="both"/>
        <w:rPr>
          <w:rFonts w:ascii="Segoe UI" w:hAnsi="Segoe UI" w:cs="Segoe UI"/>
        </w:rPr>
      </w:pPr>
      <w:r w:rsidRPr="001C2C96">
        <w:rPr>
          <w:rFonts w:ascii="Segoe UI" w:hAnsi="Segoe UI" w:cs="Segoe UI"/>
        </w:rPr>
        <w:tab/>
        <w:t>A experiência docente, se podemos assim chamá-la, durou pouco, aproximadamente um mês, pois o aluno não tinha vocação para a submissão de aprendiz, mas para mestre: “Mas, com menos de um mês, Zé Bebelo se tinha senhorado de reter tudo, sabia muito mais do que eu mesmo soubesse” (</w:t>
      </w:r>
      <w:r w:rsidR="0065317C">
        <w:rPr>
          <w:rFonts w:ascii="Segoe UI" w:hAnsi="Segoe UI" w:cs="Segoe UI"/>
        </w:rPr>
        <w:t xml:space="preserve">Rosa, </w:t>
      </w:r>
      <w:r w:rsidR="0065317C" w:rsidRPr="0065317C">
        <w:rPr>
          <w:rFonts w:ascii="Segoe UI" w:hAnsi="Segoe UI" w:cs="Segoe UI"/>
        </w:rPr>
        <w:t>2006</w:t>
      </w:r>
      <w:r w:rsidRPr="0065317C">
        <w:rPr>
          <w:rFonts w:ascii="Segoe UI" w:hAnsi="Segoe UI" w:cs="Segoe UI"/>
        </w:rPr>
        <w:t>, p. 129)</w:t>
      </w:r>
      <w:r w:rsidRPr="001C2C96">
        <w:rPr>
          <w:rFonts w:ascii="Segoe UI" w:hAnsi="Segoe UI" w:cs="Segoe UI"/>
        </w:rPr>
        <w:t xml:space="preserve"> e depois desses poucos dias de aprendizado, de superação do mestre, Riobaldo afirma que: </w:t>
      </w:r>
      <w:proofErr w:type="gramStart"/>
      <w:r w:rsidRPr="001C2C96">
        <w:rPr>
          <w:rFonts w:ascii="Segoe UI" w:hAnsi="Segoe UI" w:cs="Segoe UI"/>
        </w:rPr>
        <w:t>“(</w:t>
      </w:r>
      <w:proofErr w:type="gramEnd"/>
      <w:r w:rsidRPr="001C2C96">
        <w:rPr>
          <w:rFonts w:ascii="Segoe UI" w:hAnsi="Segoe UI" w:cs="Segoe UI"/>
        </w:rPr>
        <w:t>Zé Bebelo) sendo feliz de nessas dificuldades me ver, eu já ignorante, esmorecido e escabreado. Só aí, digo, foi que ele ficou gostando de mim” (</w:t>
      </w:r>
      <w:r w:rsidR="0065317C">
        <w:rPr>
          <w:rFonts w:ascii="Segoe UI" w:hAnsi="Segoe UI" w:cs="Segoe UI"/>
        </w:rPr>
        <w:t xml:space="preserve">Rosa, 2006, </w:t>
      </w:r>
      <w:r w:rsidRPr="0065317C">
        <w:rPr>
          <w:rFonts w:ascii="Segoe UI" w:hAnsi="Segoe UI" w:cs="Segoe UI"/>
        </w:rPr>
        <w:t>p. 129).</w:t>
      </w:r>
    </w:p>
    <w:p w14:paraId="474B0CD7" w14:textId="4D97A6EC" w:rsidR="007836B9" w:rsidRDefault="00B11DD2" w:rsidP="00CD06E1">
      <w:pPr>
        <w:jc w:val="both"/>
        <w:rPr>
          <w:rFonts w:ascii="Segoe UI" w:hAnsi="Segoe UI" w:cs="Segoe UI"/>
        </w:rPr>
      </w:pPr>
      <w:r w:rsidRPr="001C2C96">
        <w:rPr>
          <w:rFonts w:ascii="Segoe UI" w:hAnsi="Segoe UI" w:cs="Segoe UI"/>
        </w:rPr>
        <w:tab/>
        <w:t>Durante todos os acontecimentos narrados, percebemos inúmeros traços da</w:t>
      </w:r>
      <w:r w:rsidR="00353DAE">
        <w:rPr>
          <w:rFonts w:ascii="Segoe UI" w:hAnsi="Segoe UI" w:cs="Segoe UI"/>
        </w:rPr>
        <w:t xml:space="preserve"> </w:t>
      </w:r>
      <w:r w:rsidRPr="001C2C96">
        <w:rPr>
          <w:rFonts w:ascii="Segoe UI" w:hAnsi="Segoe UI" w:cs="Segoe UI"/>
        </w:rPr>
        <w:t>personalidade de Riobaldo, de menino medroso a grande chefe Urutu-Branco.</w:t>
      </w:r>
      <w:r w:rsidR="007836B9">
        <w:rPr>
          <w:rFonts w:ascii="Segoe UI" w:hAnsi="Segoe UI" w:cs="Segoe UI"/>
        </w:rPr>
        <w:t xml:space="preserve"> A</w:t>
      </w:r>
      <w:r w:rsidR="007836B9" w:rsidRPr="007836B9">
        <w:rPr>
          <w:rFonts w:ascii="Segoe UI" w:hAnsi="Segoe UI" w:cs="Segoe UI"/>
        </w:rPr>
        <w:t>trevemo-nos a dizer que conhecemos a vida de Riobaldo, por meio dos</w:t>
      </w:r>
      <w:r w:rsidR="00353DAE">
        <w:rPr>
          <w:rFonts w:ascii="Segoe UI" w:hAnsi="Segoe UI" w:cs="Segoe UI"/>
        </w:rPr>
        <w:t xml:space="preserve"> </w:t>
      </w:r>
      <w:r w:rsidR="007836B9" w:rsidRPr="007836B9">
        <w:rPr>
          <w:rFonts w:ascii="Segoe UI" w:hAnsi="Segoe UI" w:cs="Segoe UI"/>
        </w:rPr>
        <w:t xml:space="preserve">relatos </w:t>
      </w:r>
      <w:r w:rsidR="007836B9" w:rsidRPr="007836B9">
        <w:rPr>
          <w:rFonts w:ascii="Segoe UI" w:hAnsi="Segoe UI" w:cs="Segoe UI"/>
        </w:rPr>
        <w:lastRenderedPageBreak/>
        <w:t>minuciosos dos trechos marcantes de sua vida. Porém é arriscado</w:t>
      </w:r>
      <w:r w:rsidR="00353DAE">
        <w:rPr>
          <w:rFonts w:ascii="Segoe UI" w:hAnsi="Segoe UI" w:cs="Segoe UI"/>
        </w:rPr>
        <w:t xml:space="preserve"> </w:t>
      </w:r>
      <w:r w:rsidR="007836B9" w:rsidRPr="007836B9">
        <w:rPr>
          <w:rFonts w:ascii="Segoe UI" w:hAnsi="Segoe UI" w:cs="Segoe UI"/>
        </w:rPr>
        <w:t>afirmar que o conhecemos, pois ele mesmo se declara um fugidor, “eu sempre</w:t>
      </w:r>
      <w:r w:rsidR="00353DAE">
        <w:rPr>
          <w:rFonts w:ascii="Segoe UI" w:hAnsi="Segoe UI" w:cs="Segoe UI"/>
        </w:rPr>
        <w:t xml:space="preserve"> </w:t>
      </w:r>
      <w:r w:rsidR="007836B9" w:rsidRPr="007836B9">
        <w:rPr>
          <w:rFonts w:ascii="Segoe UI" w:hAnsi="Segoe UI" w:cs="Segoe UI"/>
        </w:rPr>
        <w:t>fui um fugidor. Ao que fugi até da precisão de fuga</w:t>
      </w:r>
      <w:r w:rsidR="007836B9" w:rsidRPr="00210B78">
        <w:rPr>
          <w:rFonts w:ascii="Segoe UI" w:hAnsi="Segoe UI" w:cs="Segoe UI"/>
        </w:rPr>
        <w:t>” (</w:t>
      </w:r>
      <w:r w:rsidR="007C4D17" w:rsidRPr="00210B78">
        <w:rPr>
          <w:rFonts w:ascii="Segoe UI" w:hAnsi="Segoe UI" w:cs="Segoe UI"/>
        </w:rPr>
        <w:t>R</w:t>
      </w:r>
      <w:r w:rsidR="00210B78" w:rsidRPr="00CD06E1">
        <w:rPr>
          <w:rFonts w:ascii="Segoe UI" w:hAnsi="Segoe UI" w:cs="Segoe UI"/>
        </w:rPr>
        <w:t>osa</w:t>
      </w:r>
      <w:r w:rsidR="007C4D17" w:rsidRPr="00210B78">
        <w:rPr>
          <w:rFonts w:ascii="Segoe UI" w:hAnsi="Segoe UI" w:cs="Segoe UI"/>
        </w:rPr>
        <w:t>, 2006</w:t>
      </w:r>
      <w:r w:rsidR="007836B9" w:rsidRPr="00210B78">
        <w:rPr>
          <w:rFonts w:ascii="Segoe UI" w:hAnsi="Segoe UI" w:cs="Segoe UI"/>
        </w:rPr>
        <w:t>, p. 184).</w:t>
      </w:r>
      <w:r w:rsidR="007836B9" w:rsidRPr="007836B9">
        <w:rPr>
          <w:rFonts w:ascii="Segoe UI" w:hAnsi="Segoe UI" w:cs="Segoe UI"/>
        </w:rPr>
        <w:t xml:space="preserve"> </w:t>
      </w:r>
    </w:p>
    <w:p w14:paraId="25386F85" w14:textId="7066F28D" w:rsidR="007836B9" w:rsidRPr="007836B9" w:rsidRDefault="007836B9" w:rsidP="00CD06E1">
      <w:pPr>
        <w:ind w:firstLine="708"/>
        <w:jc w:val="both"/>
        <w:rPr>
          <w:rFonts w:ascii="Segoe UI" w:hAnsi="Segoe UI" w:cs="Segoe UI"/>
        </w:rPr>
      </w:pPr>
      <w:r w:rsidRPr="007836B9">
        <w:rPr>
          <w:rFonts w:ascii="Segoe UI" w:hAnsi="Segoe UI" w:cs="Segoe UI"/>
        </w:rPr>
        <w:t>Percebemos</w:t>
      </w:r>
      <w:r w:rsidR="00353DAE">
        <w:rPr>
          <w:rFonts w:ascii="Segoe UI" w:hAnsi="Segoe UI" w:cs="Segoe UI"/>
        </w:rPr>
        <w:t xml:space="preserve"> </w:t>
      </w:r>
      <w:r w:rsidR="005D44AD">
        <w:rPr>
          <w:rFonts w:ascii="Segoe UI" w:hAnsi="Segoe UI" w:cs="Segoe UI"/>
        </w:rPr>
        <w:t>n</w:t>
      </w:r>
      <w:r w:rsidR="005D44AD" w:rsidRPr="007836B9">
        <w:rPr>
          <w:rFonts w:ascii="Segoe UI" w:hAnsi="Segoe UI" w:cs="Segoe UI"/>
        </w:rPr>
        <w:t xml:space="preserve">a </w:t>
      </w:r>
      <w:r w:rsidR="005D44AD">
        <w:rPr>
          <w:rFonts w:ascii="Segoe UI" w:hAnsi="Segoe UI" w:cs="Segoe UI"/>
        </w:rPr>
        <w:t xml:space="preserve">tendência à </w:t>
      </w:r>
      <w:r w:rsidR="005D44AD" w:rsidRPr="007836B9">
        <w:rPr>
          <w:rFonts w:ascii="Segoe UI" w:hAnsi="Segoe UI" w:cs="Segoe UI"/>
        </w:rPr>
        <w:t>fuga</w:t>
      </w:r>
      <w:r w:rsidR="005D44AD">
        <w:rPr>
          <w:rFonts w:ascii="Segoe UI" w:hAnsi="Segoe UI" w:cs="Segoe UI"/>
        </w:rPr>
        <w:t>,</w:t>
      </w:r>
      <w:r w:rsidR="002B72EF">
        <w:rPr>
          <w:rFonts w:ascii="Segoe UI" w:hAnsi="Segoe UI" w:cs="Segoe UI"/>
        </w:rPr>
        <w:t xml:space="preserve"> </w:t>
      </w:r>
      <w:r w:rsidRPr="007836B9">
        <w:rPr>
          <w:rFonts w:ascii="Segoe UI" w:hAnsi="Segoe UI" w:cs="Segoe UI"/>
        </w:rPr>
        <w:t>traço da personalidade do narrador- protagonista, uma forte</w:t>
      </w:r>
      <w:r w:rsidR="00353DAE">
        <w:rPr>
          <w:rFonts w:ascii="Segoe UI" w:hAnsi="Segoe UI" w:cs="Segoe UI"/>
        </w:rPr>
        <w:t xml:space="preserve"> </w:t>
      </w:r>
      <w:r w:rsidRPr="007836B9">
        <w:rPr>
          <w:rFonts w:ascii="Segoe UI" w:hAnsi="Segoe UI" w:cs="Segoe UI"/>
        </w:rPr>
        <w:t xml:space="preserve">identificação com os conceitos de linhas de fuga propostos </w:t>
      </w:r>
      <w:r w:rsidRPr="0065317C">
        <w:rPr>
          <w:rFonts w:ascii="Segoe UI" w:hAnsi="Segoe UI" w:cs="Segoe UI"/>
        </w:rPr>
        <w:t>por Deleuze</w:t>
      </w:r>
      <w:r w:rsidR="00BE37E3">
        <w:rPr>
          <w:rFonts w:ascii="Segoe UI" w:hAnsi="Segoe UI" w:cs="Segoe UI"/>
        </w:rPr>
        <w:t xml:space="preserve"> e</w:t>
      </w:r>
      <w:r w:rsidRPr="0065317C">
        <w:rPr>
          <w:rFonts w:ascii="Segoe UI" w:hAnsi="Segoe UI" w:cs="Segoe UI"/>
        </w:rPr>
        <w:t xml:space="preserve"> Guattari (1996) em suas</w:t>
      </w:r>
      <w:r w:rsidRPr="007836B9">
        <w:rPr>
          <w:rFonts w:ascii="Segoe UI" w:hAnsi="Segoe UI" w:cs="Segoe UI"/>
        </w:rPr>
        <w:t xml:space="preserve"> análises sobre o rizoma, com seus platôs e linhas de</w:t>
      </w:r>
      <w:r w:rsidR="00353DAE">
        <w:rPr>
          <w:rFonts w:ascii="Segoe UI" w:hAnsi="Segoe UI" w:cs="Segoe UI"/>
        </w:rPr>
        <w:t xml:space="preserve"> </w:t>
      </w:r>
      <w:r w:rsidRPr="007836B9">
        <w:rPr>
          <w:rFonts w:ascii="Segoe UI" w:hAnsi="Segoe UI" w:cs="Segoe UI"/>
        </w:rPr>
        <w:t>fuga. Nosso papel de tentar decifrar a personalidade do narrador-protagonista</w:t>
      </w:r>
      <w:r w:rsidR="00353DAE">
        <w:rPr>
          <w:rFonts w:ascii="Segoe UI" w:hAnsi="Segoe UI" w:cs="Segoe UI"/>
        </w:rPr>
        <w:t xml:space="preserve"> </w:t>
      </w:r>
      <w:r w:rsidRPr="007836B9">
        <w:rPr>
          <w:rFonts w:ascii="Segoe UI" w:hAnsi="Segoe UI" w:cs="Segoe UI"/>
        </w:rPr>
        <w:t>pode ser associado ao princípio de ruptura a-significante de Deleuze</w:t>
      </w:r>
      <w:r w:rsidR="00BE37E3">
        <w:rPr>
          <w:rFonts w:ascii="Segoe UI" w:hAnsi="Segoe UI" w:cs="Segoe UI"/>
        </w:rPr>
        <w:t xml:space="preserve"> e</w:t>
      </w:r>
      <w:r w:rsidRPr="007836B9">
        <w:rPr>
          <w:rFonts w:ascii="Segoe UI" w:hAnsi="Segoe UI" w:cs="Segoe UI"/>
        </w:rPr>
        <w:t xml:space="preserve"> Guattari</w:t>
      </w:r>
      <w:r w:rsidR="00BE37E3">
        <w:rPr>
          <w:rFonts w:ascii="Segoe UI" w:hAnsi="Segoe UI" w:cs="Segoe UI"/>
        </w:rPr>
        <w:t xml:space="preserve"> (1996, p. 18)</w:t>
      </w:r>
      <w:r w:rsidRPr="007836B9">
        <w:rPr>
          <w:rFonts w:ascii="Segoe UI" w:hAnsi="Segoe UI" w:cs="Segoe UI"/>
        </w:rPr>
        <w:t>,</w:t>
      </w:r>
      <w:r w:rsidR="00053D9C">
        <w:rPr>
          <w:rFonts w:ascii="Segoe UI" w:hAnsi="Segoe UI" w:cs="Segoe UI"/>
        </w:rPr>
        <w:t xml:space="preserve"> </w:t>
      </w:r>
      <w:r w:rsidRPr="007836B9">
        <w:rPr>
          <w:rFonts w:ascii="Segoe UI" w:hAnsi="Segoe UI" w:cs="Segoe UI"/>
        </w:rPr>
        <w:t>quando os mesmos definem parte de suas teorias:</w:t>
      </w:r>
    </w:p>
    <w:p w14:paraId="05A33997" w14:textId="6BDBB64D" w:rsidR="007836B9" w:rsidRDefault="007836B9" w:rsidP="00CD06E1">
      <w:pPr>
        <w:spacing w:beforeLines="100" w:before="240" w:afterLines="100" w:after="240"/>
        <w:ind w:left="2268"/>
        <w:jc w:val="both"/>
        <w:rPr>
          <w:rFonts w:ascii="Segoe UI" w:hAnsi="Segoe UI" w:cs="Segoe UI"/>
          <w:sz w:val="20"/>
          <w:szCs w:val="20"/>
        </w:rPr>
      </w:pPr>
      <w:r w:rsidRPr="007836B9">
        <w:rPr>
          <w:rFonts w:ascii="Segoe UI" w:hAnsi="Segoe UI" w:cs="Segoe UI"/>
          <w:sz w:val="20"/>
          <w:szCs w:val="20"/>
        </w:rPr>
        <w:t xml:space="preserve">Todo rizoma compreende linhas de </w:t>
      </w:r>
      <w:proofErr w:type="spellStart"/>
      <w:r w:rsidRPr="007836B9">
        <w:rPr>
          <w:rFonts w:ascii="Segoe UI" w:hAnsi="Segoe UI" w:cs="Segoe UI"/>
          <w:sz w:val="20"/>
          <w:szCs w:val="20"/>
        </w:rPr>
        <w:t>segmentaridade</w:t>
      </w:r>
      <w:proofErr w:type="spellEnd"/>
      <w:r w:rsidRPr="007836B9">
        <w:rPr>
          <w:rFonts w:ascii="Segoe UI" w:hAnsi="Segoe UI" w:cs="Segoe UI"/>
          <w:sz w:val="20"/>
          <w:szCs w:val="20"/>
        </w:rPr>
        <w:t xml:space="preserve"> segundo as quais ele é estratificado, </w:t>
      </w:r>
      <w:proofErr w:type="spellStart"/>
      <w:r w:rsidRPr="007836B9">
        <w:rPr>
          <w:rFonts w:ascii="Segoe UI" w:hAnsi="Segoe UI" w:cs="Segoe UI"/>
          <w:sz w:val="20"/>
          <w:szCs w:val="20"/>
        </w:rPr>
        <w:t>territorializado</w:t>
      </w:r>
      <w:proofErr w:type="spellEnd"/>
      <w:r w:rsidRPr="007836B9">
        <w:rPr>
          <w:rFonts w:ascii="Segoe UI" w:hAnsi="Segoe UI" w:cs="Segoe UI"/>
          <w:sz w:val="20"/>
          <w:szCs w:val="20"/>
        </w:rPr>
        <w:t xml:space="preserve">, organizado, significado... mas compreende também linhas de </w:t>
      </w:r>
      <w:proofErr w:type="spellStart"/>
      <w:r w:rsidRPr="007836B9">
        <w:rPr>
          <w:rFonts w:ascii="Segoe UI" w:hAnsi="Segoe UI" w:cs="Segoe UI"/>
          <w:sz w:val="20"/>
          <w:szCs w:val="20"/>
        </w:rPr>
        <w:t>desterritorialização</w:t>
      </w:r>
      <w:proofErr w:type="spellEnd"/>
      <w:r w:rsidRPr="007836B9">
        <w:rPr>
          <w:rFonts w:ascii="Segoe UI" w:hAnsi="Segoe UI" w:cs="Segoe UI"/>
          <w:sz w:val="20"/>
          <w:szCs w:val="20"/>
        </w:rPr>
        <w:t xml:space="preserve"> pelas quais ele foge sem parar. Há ruptura no rizoma cada vez que linhas segmentares</w:t>
      </w:r>
      <w:r w:rsidR="00353DAE">
        <w:rPr>
          <w:rFonts w:ascii="Segoe UI" w:hAnsi="Segoe UI" w:cs="Segoe UI"/>
          <w:sz w:val="20"/>
          <w:szCs w:val="20"/>
        </w:rPr>
        <w:t xml:space="preserve"> </w:t>
      </w:r>
      <w:r w:rsidRPr="007836B9">
        <w:rPr>
          <w:rFonts w:ascii="Segoe UI" w:hAnsi="Segoe UI" w:cs="Segoe UI"/>
          <w:sz w:val="20"/>
          <w:szCs w:val="20"/>
        </w:rPr>
        <w:t>explodem numa linha de fuga, mas a linha de fuga faz parte do rizoma</w:t>
      </w:r>
      <w:r w:rsidR="00BE37E3">
        <w:rPr>
          <w:rFonts w:ascii="Segoe UI" w:hAnsi="Segoe UI" w:cs="Segoe UI"/>
          <w:sz w:val="20"/>
          <w:szCs w:val="20"/>
        </w:rPr>
        <w:t>.</w:t>
      </w:r>
    </w:p>
    <w:p w14:paraId="2A142584" w14:textId="022C566B" w:rsidR="00FD40FA" w:rsidRDefault="007836B9" w:rsidP="00CD06E1">
      <w:pPr>
        <w:ind w:firstLine="708"/>
        <w:jc w:val="both"/>
        <w:rPr>
          <w:rFonts w:ascii="Segoe UI" w:hAnsi="Segoe UI" w:cs="Segoe UI"/>
        </w:rPr>
      </w:pPr>
      <w:r w:rsidRPr="007836B9">
        <w:rPr>
          <w:rFonts w:ascii="Segoe UI" w:hAnsi="Segoe UI" w:cs="Segoe UI"/>
        </w:rPr>
        <w:t>Podemos inferir sentidos a partir das decisões que Riobaldo tomou</w:t>
      </w:r>
      <w:r w:rsidR="00353DAE">
        <w:rPr>
          <w:rFonts w:ascii="Segoe UI" w:hAnsi="Segoe UI" w:cs="Segoe UI"/>
        </w:rPr>
        <w:t xml:space="preserve"> </w:t>
      </w:r>
      <w:r w:rsidRPr="007836B9">
        <w:rPr>
          <w:rFonts w:ascii="Segoe UI" w:hAnsi="Segoe UI" w:cs="Segoe UI"/>
        </w:rPr>
        <w:t>durante a vida porque ouvimos dele as suas justificativas. Esta é a parte dos</w:t>
      </w:r>
      <w:r w:rsidR="00353DAE">
        <w:rPr>
          <w:rFonts w:ascii="Segoe UI" w:hAnsi="Segoe UI" w:cs="Segoe UI"/>
        </w:rPr>
        <w:t xml:space="preserve"> </w:t>
      </w:r>
      <w:r w:rsidRPr="007836B9">
        <w:rPr>
          <w:rFonts w:ascii="Segoe UI" w:hAnsi="Segoe UI" w:cs="Segoe UI"/>
        </w:rPr>
        <w:t>platôs, que podem nos tornar “repertoriais”, compreendendo parcialmente a</w:t>
      </w:r>
      <w:r w:rsidR="00353DAE">
        <w:rPr>
          <w:rFonts w:ascii="Segoe UI" w:hAnsi="Segoe UI" w:cs="Segoe UI"/>
        </w:rPr>
        <w:t xml:space="preserve"> </w:t>
      </w:r>
      <w:r w:rsidRPr="007836B9">
        <w:rPr>
          <w:rFonts w:ascii="Segoe UI" w:hAnsi="Segoe UI" w:cs="Segoe UI"/>
        </w:rPr>
        <w:t>narrativa roseana. Entretanto, outras atitudes podem ser consideradas linhas</w:t>
      </w:r>
      <w:r w:rsidR="00353DAE">
        <w:rPr>
          <w:rFonts w:ascii="Segoe UI" w:hAnsi="Segoe UI" w:cs="Segoe UI"/>
        </w:rPr>
        <w:t xml:space="preserve"> </w:t>
      </w:r>
      <w:r w:rsidRPr="007836B9">
        <w:rPr>
          <w:rFonts w:ascii="Segoe UI" w:hAnsi="Segoe UI" w:cs="Segoe UI"/>
        </w:rPr>
        <w:t>de fuga do rizoma segundo Deleuze</w:t>
      </w:r>
      <w:r w:rsidR="00283947">
        <w:rPr>
          <w:rFonts w:ascii="Segoe UI" w:hAnsi="Segoe UI" w:cs="Segoe UI"/>
        </w:rPr>
        <w:t xml:space="preserve"> e</w:t>
      </w:r>
      <w:r w:rsidRPr="007836B9">
        <w:rPr>
          <w:rFonts w:ascii="Segoe UI" w:hAnsi="Segoe UI" w:cs="Segoe UI"/>
        </w:rPr>
        <w:t xml:space="preserve"> Guattari</w:t>
      </w:r>
      <w:r w:rsidR="00283947">
        <w:rPr>
          <w:rFonts w:ascii="Segoe UI" w:hAnsi="Segoe UI" w:cs="Segoe UI"/>
        </w:rPr>
        <w:t xml:space="preserve"> (1996, p. 25)</w:t>
      </w:r>
      <w:r w:rsidRPr="007836B9">
        <w:rPr>
          <w:rFonts w:ascii="Segoe UI" w:hAnsi="Segoe UI" w:cs="Segoe UI"/>
        </w:rPr>
        <w:t>, que complementam dizendo</w:t>
      </w:r>
      <w:r w:rsidR="00353DAE">
        <w:rPr>
          <w:rFonts w:ascii="Segoe UI" w:hAnsi="Segoe UI" w:cs="Segoe UI"/>
        </w:rPr>
        <w:t xml:space="preserve"> </w:t>
      </w:r>
      <w:r w:rsidRPr="007836B9">
        <w:rPr>
          <w:rFonts w:ascii="Segoe UI" w:hAnsi="Segoe UI" w:cs="Segoe UI"/>
        </w:rPr>
        <w:t>que “o pensamento não é arborescente e o cérebro não é uma matéria</w:t>
      </w:r>
      <w:r w:rsidR="00353DAE">
        <w:rPr>
          <w:rFonts w:ascii="Segoe UI" w:hAnsi="Segoe UI" w:cs="Segoe UI"/>
        </w:rPr>
        <w:t xml:space="preserve"> </w:t>
      </w:r>
      <w:r w:rsidRPr="007836B9">
        <w:rPr>
          <w:rFonts w:ascii="Segoe UI" w:hAnsi="Segoe UI" w:cs="Segoe UI"/>
        </w:rPr>
        <w:t>enraizada nem ramificada”</w:t>
      </w:r>
      <w:r w:rsidR="00837109" w:rsidRPr="00CD06E1">
        <w:rPr>
          <w:rFonts w:ascii="Segoe UI" w:hAnsi="Segoe UI" w:cs="Segoe UI"/>
        </w:rPr>
        <w:t>.</w:t>
      </w:r>
    </w:p>
    <w:p w14:paraId="61F00142" w14:textId="77777777" w:rsidR="007836B9" w:rsidRDefault="007836B9" w:rsidP="00CD06E1">
      <w:pPr>
        <w:ind w:firstLine="708"/>
        <w:jc w:val="both"/>
        <w:rPr>
          <w:rFonts w:ascii="Segoe UI" w:hAnsi="Segoe UI" w:cs="Segoe UI"/>
        </w:rPr>
      </w:pPr>
      <w:r w:rsidRPr="007836B9">
        <w:rPr>
          <w:rFonts w:ascii="Segoe UI" w:hAnsi="Segoe UI" w:cs="Segoe UI"/>
        </w:rPr>
        <w:t>Assim, podemos dizer que</w:t>
      </w:r>
      <w:r w:rsidR="00353DAE">
        <w:rPr>
          <w:rFonts w:ascii="Segoe UI" w:hAnsi="Segoe UI" w:cs="Segoe UI"/>
        </w:rPr>
        <w:t xml:space="preserve"> </w:t>
      </w:r>
      <w:r w:rsidRPr="007836B9">
        <w:rPr>
          <w:rFonts w:ascii="Segoe UI" w:hAnsi="Segoe UI" w:cs="Segoe UI"/>
        </w:rPr>
        <w:t>compreendemos certos atos do narrador-protagonista, especialmente aqueles</w:t>
      </w:r>
      <w:r w:rsidR="00353DAE">
        <w:rPr>
          <w:rFonts w:ascii="Segoe UI" w:hAnsi="Segoe UI" w:cs="Segoe UI"/>
        </w:rPr>
        <w:t xml:space="preserve"> </w:t>
      </w:r>
      <w:r w:rsidRPr="007836B9">
        <w:rPr>
          <w:rFonts w:ascii="Segoe UI" w:hAnsi="Segoe UI" w:cs="Segoe UI"/>
        </w:rPr>
        <w:t>arbóreos, que são ordenados e ramificados, facilitando o entendimento aos</w:t>
      </w:r>
      <w:r w:rsidR="00BF4187">
        <w:rPr>
          <w:rFonts w:ascii="Segoe UI" w:hAnsi="Segoe UI" w:cs="Segoe UI"/>
        </w:rPr>
        <w:t xml:space="preserve"> </w:t>
      </w:r>
      <w:r w:rsidRPr="007836B9">
        <w:rPr>
          <w:rFonts w:ascii="Segoe UI" w:hAnsi="Segoe UI" w:cs="Segoe UI"/>
        </w:rPr>
        <w:t>“repertoriais”, ou seja, aos que entendem a literatura de forma intensa. Porém</w:t>
      </w:r>
      <w:r w:rsidR="00353DAE">
        <w:rPr>
          <w:rFonts w:ascii="Segoe UI" w:hAnsi="Segoe UI" w:cs="Segoe UI"/>
        </w:rPr>
        <w:t xml:space="preserve"> </w:t>
      </w:r>
      <w:r w:rsidRPr="007836B9">
        <w:rPr>
          <w:rFonts w:ascii="Segoe UI" w:hAnsi="Segoe UI" w:cs="Segoe UI"/>
        </w:rPr>
        <w:t>não podemos nos atrever a dizer que entendemos tudo o que o narrador-protagonista fez, pois nem ele mesmo consegue enumerar e detalhar seus</w:t>
      </w:r>
      <w:r w:rsidR="00FD40FA">
        <w:rPr>
          <w:rFonts w:ascii="Segoe UI" w:hAnsi="Segoe UI" w:cs="Segoe UI"/>
        </w:rPr>
        <w:t xml:space="preserve"> </w:t>
      </w:r>
      <w:r w:rsidRPr="007836B9">
        <w:rPr>
          <w:rFonts w:ascii="Segoe UI" w:hAnsi="Segoe UI" w:cs="Segoe UI"/>
        </w:rPr>
        <w:t>atos, preferindo as linhas de fuga. Sendo assim, nem todas as histórias</w:t>
      </w:r>
      <w:r w:rsidR="00353DAE">
        <w:rPr>
          <w:rFonts w:ascii="Segoe UI" w:hAnsi="Segoe UI" w:cs="Segoe UI"/>
        </w:rPr>
        <w:t xml:space="preserve"> </w:t>
      </w:r>
      <w:r w:rsidRPr="007836B9">
        <w:rPr>
          <w:rFonts w:ascii="Segoe UI" w:hAnsi="Segoe UI" w:cs="Segoe UI"/>
        </w:rPr>
        <w:t>contadas pelo narrador devem ser ouvidas com inocência, imaginando que</w:t>
      </w:r>
      <w:r w:rsidR="00353DAE">
        <w:rPr>
          <w:rFonts w:ascii="Segoe UI" w:hAnsi="Segoe UI" w:cs="Segoe UI"/>
        </w:rPr>
        <w:t xml:space="preserve"> </w:t>
      </w:r>
      <w:r w:rsidRPr="007836B9">
        <w:rPr>
          <w:rFonts w:ascii="Segoe UI" w:hAnsi="Segoe UI" w:cs="Segoe UI"/>
        </w:rPr>
        <w:t>quem narra é um jagunço comum.</w:t>
      </w:r>
    </w:p>
    <w:p w14:paraId="4F6D25AE" w14:textId="77777777" w:rsidR="00A4500C" w:rsidRPr="00BF4187" w:rsidRDefault="00210DE3" w:rsidP="00CD06E1">
      <w:pPr>
        <w:ind w:firstLine="708"/>
        <w:jc w:val="both"/>
        <w:rPr>
          <w:rFonts w:ascii="Segoe UI" w:hAnsi="Segoe UI" w:cs="Segoe UI"/>
          <w:b/>
          <w:color w:val="FF0000"/>
        </w:rPr>
      </w:pPr>
      <w:r w:rsidRPr="008F094E">
        <w:rPr>
          <w:rFonts w:ascii="Segoe UI" w:hAnsi="Segoe UI" w:cs="Segoe UI"/>
        </w:rPr>
        <w:t xml:space="preserve">Essa exposição da subjetividade do narrador abre caminho para que, na mente do interlocutor, possa haver um lugar </w:t>
      </w:r>
      <w:r w:rsidR="00A4500C" w:rsidRPr="008F094E">
        <w:rPr>
          <w:rFonts w:ascii="Segoe UI" w:hAnsi="Segoe UI" w:cs="Segoe UI"/>
        </w:rPr>
        <w:t>em que</w:t>
      </w:r>
      <w:r w:rsidRPr="008F094E">
        <w:rPr>
          <w:rFonts w:ascii="Segoe UI" w:hAnsi="Segoe UI" w:cs="Segoe UI"/>
        </w:rPr>
        <w:t xml:space="preserve"> o discurso ouvido </w:t>
      </w:r>
      <w:r w:rsidR="00A4500C" w:rsidRPr="008F094E">
        <w:rPr>
          <w:rFonts w:ascii="Segoe UI" w:hAnsi="Segoe UI" w:cs="Segoe UI"/>
        </w:rPr>
        <w:t xml:space="preserve">seja </w:t>
      </w:r>
      <w:r w:rsidRPr="008F094E">
        <w:rPr>
          <w:rFonts w:ascii="Segoe UI" w:hAnsi="Segoe UI" w:cs="Segoe UI"/>
        </w:rPr>
        <w:t>confrontado</w:t>
      </w:r>
      <w:r w:rsidR="00A4500C" w:rsidRPr="008F094E">
        <w:rPr>
          <w:rFonts w:ascii="Segoe UI" w:hAnsi="Segoe UI" w:cs="Segoe UI"/>
        </w:rPr>
        <w:t xml:space="preserve"> com as expectativas construídas de antemão por aquele que partilha do diálogo.</w:t>
      </w:r>
      <w:r w:rsidR="00FD40FA" w:rsidRPr="002B72EF">
        <w:rPr>
          <w:rFonts w:ascii="Segoe UI" w:hAnsi="Segoe UI" w:cs="Segoe UI"/>
        </w:rPr>
        <w:t xml:space="preserve"> </w:t>
      </w:r>
      <w:r w:rsidR="00B11DD2" w:rsidRPr="002B72EF">
        <w:rPr>
          <w:rFonts w:ascii="Segoe UI" w:hAnsi="Segoe UI" w:cs="Segoe UI"/>
        </w:rPr>
        <w:t>Podemos inferir sentidos</w:t>
      </w:r>
      <w:r w:rsidR="00A4500C" w:rsidRPr="008F094E">
        <w:rPr>
          <w:rFonts w:ascii="Segoe UI" w:hAnsi="Segoe UI" w:cs="Segoe UI"/>
        </w:rPr>
        <w:t>, como leitores da narrativa,</w:t>
      </w:r>
      <w:r w:rsidR="00B11DD2" w:rsidRPr="002B72EF">
        <w:rPr>
          <w:rFonts w:ascii="Segoe UI" w:hAnsi="Segoe UI" w:cs="Segoe UI"/>
        </w:rPr>
        <w:t xml:space="preserve"> a partir das decisões que Riobaldo tomou durant</w:t>
      </w:r>
      <w:r w:rsidR="00B11DD2" w:rsidRPr="001C2C96">
        <w:rPr>
          <w:rFonts w:ascii="Segoe UI" w:hAnsi="Segoe UI" w:cs="Segoe UI"/>
        </w:rPr>
        <w:t xml:space="preserve">e a vida porque ouvimos dele as suas justificativas. </w:t>
      </w:r>
    </w:p>
    <w:p w14:paraId="294B62D9" w14:textId="3B06888B" w:rsidR="00B11DD2" w:rsidRPr="001C2C96" w:rsidRDefault="00A4500C" w:rsidP="00CD06E1">
      <w:pPr>
        <w:ind w:firstLine="708"/>
        <w:jc w:val="both"/>
        <w:rPr>
          <w:rFonts w:ascii="Segoe UI" w:hAnsi="Segoe UI" w:cs="Segoe UI"/>
        </w:rPr>
      </w:pPr>
      <w:r w:rsidRPr="008F094E">
        <w:rPr>
          <w:rFonts w:ascii="Segoe UI" w:hAnsi="Segoe UI" w:cs="Segoe UI"/>
        </w:rPr>
        <w:t>Ressaltamos</w:t>
      </w:r>
      <w:r w:rsidR="00444F60" w:rsidRPr="008F094E">
        <w:rPr>
          <w:rFonts w:ascii="Segoe UI" w:hAnsi="Segoe UI" w:cs="Segoe UI"/>
        </w:rPr>
        <w:t>,</w:t>
      </w:r>
      <w:r w:rsidRPr="008F094E">
        <w:rPr>
          <w:rFonts w:ascii="Segoe UI" w:hAnsi="Segoe UI" w:cs="Segoe UI"/>
        </w:rPr>
        <w:t xml:space="preserve"> neste ponto do artigo, que uma interessante perspectiva de estudo a respeito da obra de Guimarães Rosa, que dialoga com a teoria de Maingueneau</w:t>
      </w:r>
      <w:r w:rsidR="007B75BF">
        <w:rPr>
          <w:rFonts w:ascii="Segoe UI" w:hAnsi="Segoe UI" w:cs="Segoe UI"/>
        </w:rPr>
        <w:t xml:space="preserve"> (2008)</w:t>
      </w:r>
      <w:r w:rsidRPr="008F094E">
        <w:rPr>
          <w:rFonts w:ascii="Segoe UI" w:hAnsi="Segoe UI" w:cs="Segoe UI"/>
        </w:rPr>
        <w:t>, é a do ponto de vista investigativo que entende o narrador do livro como um narrador não-confiável (que não é nosso foco neste texto). Desse modo, abrem-se inúmeras possibilidades de pesquisa que podem dialogar com outras teorias de tal forma a promover mais conhecimento científico na área da comunicação.</w:t>
      </w:r>
    </w:p>
    <w:p w14:paraId="4C1BE21E" w14:textId="5030BDD3" w:rsidR="00B11DD2" w:rsidRPr="001C2C96" w:rsidRDefault="00B11DD2" w:rsidP="00CD06E1">
      <w:pPr>
        <w:jc w:val="both"/>
        <w:rPr>
          <w:rFonts w:ascii="Segoe UI" w:hAnsi="Segoe UI" w:cs="Segoe UI"/>
        </w:rPr>
      </w:pPr>
      <w:r w:rsidRPr="001C2C96">
        <w:rPr>
          <w:rFonts w:ascii="Segoe UI" w:hAnsi="Segoe UI" w:cs="Segoe UI"/>
        </w:rPr>
        <w:tab/>
        <w:t xml:space="preserve">Lembremo-nos sempre de que Riobaldo viveu </w:t>
      </w:r>
      <w:r w:rsidR="003F0C44">
        <w:rPr>
          <w:rFonts w:ascii="Segoe UI" w:hAnsi="Segoe UI" w:cs="Segoe UI"/>
        </w:rPr>
        <w:t xml:space="preserve">uma pequena </w:t>
      </w:r>
      <w:r w:rsidRPr="001C2C96">
        <w:rPr>
          <w:rFonts w:ascii="Segoe UI" w:hAnsi="Segoe UI" w:cs="Segoe UI"/>
        </w:rPr>
        <w:t>parte de sua vida</w:t>
      </w:r>
      <w:r w:rsidR="003F0C44">
        <w:rPr>
          <w:rFonts w:ascii="Segoe UI" w:hAnsi="Segoe UI" w:cs="Segoe UI"/>
        </w:rPr>
        <w:t xml:space="preserve"> </w:t>
      </w:r>
      <w:r w:rsidRPr="001C2C96">
        <w:rPr>
          <w:rFonts w:ascii="Segoe UI" w:hAnsi="Segoe UI" w:cs="Segoe UI"/>
        </w:rPr>
        <w:t xml:space="preserve">no meio da jagunçagem, sendo um jagunço letrado, diferente de seus amigos de </w:t>
      </w:r>
      <w:r w:rsidRPr="001C2C96">
        <w:rPr>
          <w:rFonts w:ascii="Segoe UI" w:hAnsi="Segoe UI" w:cs="Segoe UI"/>
        </w:rPr>
        <w:lastRenderedPageBreak/>
        <w:t xml:space="preserve">batalha. </w:t>
      </w:r>
      <w:r w:rsidRPr="004C3BFD">
        <w:rPr>
          <w:rFonts w:ascii="Segoe UI" w:hAnsi="Segoe UI" w:cs="Segoe UI"/>
        </w:rPr>
        <w:t>Bolle</w:t>
      </w:r>
      <w:r w:rsidR="00E32D43">
        <w:rPr>
          <w:rFonts w:ascii="Segoe UI" w:hAnsi="Segoe UI" w:cs="Segoe UI"/>
        </w:rPr>
        <w:t xml:space="preserve"> (2004)</w:t>
      </w:r>
      <w:r w:rsidRPr="004C3BFD">
        <w:rPr>
          <w:rFonts w:ascii="Segoe UI" w:hAnsi="Segoe UI" w:cs="Segoe UI"/>
        </w:rPr>
        <w:t xml:space="preserve">, em seu livro </w:t>
      </w:r>
      <w:r w:rsidRPr="00CD06E1">
        <w:rPr>
          <w:rFonts w:ascii="Segoe UI" w:hAnsi="Segoe UI" w:cs="Segoe UI"/>
        </w:rPr>
        <w:t>grandesertão.br</w:t>
      </w:r>
      <w:r w:rsidR="00E32D43">
        <w:rPr>
          <w:rFonts w:ascii="Segoe UI" w:hAnsi="Segoe UI" w:cs="Segoe UI"/>
        </w:rPr>
        <w:t>,</w:t>
      </w:r>
      <w:r w:rsidRPr="001C2C96">
        <w:rPr>
          <w:rFonts w:ascii="Segoe UI" w:hAnsi="Segoe UI" w:cs="Segoe UI"/>
        </w:rPr>
        <w:t xml:space="preserve"> nos diz que o narrador de </w:t>
      </w:r>
      <w:r w:rsidR="00A92746" w:rsidRPr="00CD06E1">
        <w:rPr>
          <w:rFonts w:ascii="Segoe UI" w:hAnsi="Segoe UI" w:cs="Segoe UI"/>
          <w:iCs/>
        </w:rPr>
        <w:t>Grande sertão: veredas</w:t>
      </w:r>
      <w:r w:rsidRPr="001C2C96">
        <w:rPr>
          <w:rFonts w:ascii="Segoe UI" w:hAnsi="Segoe UI" w:cs="Segoe UI"/>
        </w:rPr>
        <w:t xml:space="preserve"> “não é nada “simples”, mas uma pessoa que conhece muito bem a gramática e a retórica, uma figura altamente elaborada, um jagunço letrado (</w:t>
      </w:r>
      <w:r w:rsidR="004C3BFD">
        <w:rPr>
          <w:rFonts w:ascii="Segoe UI" w:hAnsi="Segoe UI" w:cs="Segoe UI"/>
        </w:rPr>
        <w:t xml:space="preserve">Bolle, 2004, </w:t>
      </w:r>
      <w:r w:rsidRPr="004C3BFD">
        <w:rPr>
          <w:rFonts w:ascii="Segoe UI" w:hAnsi="Segoe UI" w:cs="Segoe UI"/>
        </w:rPr>
        <w:t>p.</w:t>
      </w:r>
      <w:r w:rsidR="00C03B90">
        <w:rPr>
          <w:rFonts w:ascii="Segoe UI" w:hAnsi="Segoe UI" w:cs="Segoe UI"/>
        </w:rPr>
        <w:t xml:space="preserve"> </w:t>
      </w:r>
      <w:r w:rsidRPr="004C3BFD">
        <w:rPr>
          <w:rFonts w:ascii="Segoe UI" w:hAnsi="Segoe UI" w:cs="Segoe UI"/>
        </w:rPr>
        <w:t>41).</w:t>
      </w:r>
      <w:r w:rsidRPr="001C2C96">
        <w:rPr>
          <w:rFonts w:ascii="Segoe UI" w:hAnsi="Segoe UI" w:cs="Segoe UI"/>
        </w:rPr>
        <w:t xml:space="preserve"> Devemos</w:t>
      </w:r>
      <w:r w:rsidR="00EE7DEA">
        <w:rPr>
          <w:rFonts w:ascii="Segoe UI" w:hAnsi="Segoe UI" w:cs="Segoe UI"/>
        </w:rPr>
        <w:t xml:space="preserve"> nos</w:t>
      </w:r>
      <w:r w:rsidRPr="001C2C96">
        <w:rPr>
          <w:rFonts w:ascii="Segoe UI" w:hAnsi="Segoe UI" w:cs="Segoe UI"/>
        </w:rPr>
        <w:t xml:space="preserve"> lembrar</w:t>
      </w:r>
      <w:r w:rsidR="00EE7DEA">
        <w:rPr>
          <w:rFonts w:ascii="Segoe UI" w:hAnsi="Segoe UI" w:cs="Segoe UI"/>
        </w:rPr>
        <w:t>,</w:t>
      </w:r>
      <w:r w:rsidRPr="001C2C96">
        <w:rPr>
          <w:rFonts w:ascii="Segoe UI" w:hAnsi="Segoe UI" w:cs="Segoe UI"/>
        </w:rPr>
        <w:t xml:space="preserve"> também</w:t>
      </w:r>
      <w:r w:rsidR="00EE7DEA">
        <w:rPr>
          <w:rFonts w:ascii="Segoe UI" w:hAnsi="Segoe UI" w:cs="Segoe UI"/>
        </w:rPr>
        <w:t>,</w:t>
      </w:r>
      <w:r w:rsidRPr="001C2C96">
        <w:rPr>
          <w:rFonts w:ascii="Segoe UI" w:hAnsi="Segoe UI" w:cs="Segoe UI"/>
        </w:rPr>
        <w:t xml:space="preserve"> de que o narrador, no momento narrativo, é um latifundiário, dono de grandes terras, divididas em partes para seus amigos </w:t>
      </w:r>
      <w:proofErr w:type="spellStart"/>
      <w:r w:rsidRPr="001C2C96">
        <w:rPr>
          <w:rFonts w:ascii="Segoe UI" w:hAnsi="Segoe UI" w:cs="Segoe UI"/>
        </w:rPr>
        <w:t>ex-jagunços</w:t>
      </w:r>
      <w:proofErr w:type="spellEnd"/>
      <w:r w:rsidRPr="001C2C96">
        <w:rPr>
          <w:rFonts w:ascii="Segoe UI" w:hAnsi="Segoe UI" w:cs="Segoe UI"/>
        </w:rPr>
        <w:t xml:space="preserve"> (</w:t>
      </w:r>
      <w:r w:rsidR="00BD3291" w:rsidRPr="004C3BFD">
        <w:rPr>
          <w:rFonts w:ascii="Segoe UI" w:hAnsi="Segoe UI" w:cs="Segoe UI"/>
        </w:rPr>
        <w:t>R</w:t>
      </w:r>
      <w:r w:rsidR="00210B78" w:rsidRPr="00CD06E1">
        <w:rPr>
          <w:rFonts w:ascii="Segoe UI" w:hAnsi="Segoe UI" w:cs="Segoe UI"/>
        </w:rPr>
        <w:t>osa</w:t>
      </w:r>
      <w:r w:rsidRPr="004C3BFD">
        <w:rPr>
          <w:rFonts w:ascii="Segoe UI" w:hAnsi="Segoe UI" w:cs="Segoe UI"/>
        </w:rPr>
        <w:t>,</w:t>
      </w:r>
      <w:r w:rsidR="004C3BFD">
        <w:rPr>
          <w:rFonts w:ascii="Segoe UI" w:hAnsi="Segoe UI" w:cs="Segoe UI"/>
        </w:rPr>
        <w:t xml:space="preserve"> 2006,</w:t>
      </w:r>
      <w:r w:rsidRPr="004C3BFD">
        <w:rPr>
          <w:rFonts w:ascii="Segoe UI" w:hAnsi="Segoe UI" w:cs="Segoe UI"/>
        </w:rPr>
        <w:t xml:space="preserve"> p. 24).</w:t>
      </w:r>
      <w:r w:rsidRPr="001C2C96">
        <w:rPr>
          <w:rFonts w:ascii="Segoe UI" w:hAnsi="Segoe UI" w:cs="Segoe UI"/>
        </w:rPr>
        <w:t xml:space="preserve"> </w:t>
      </w:r>
    </w:p>
    <w:p w14:paraId="64BE7715" w14:textId="40A3655B" w:rsidR="00B11DD2" w:rsidRDefault="00B11DD2" w:rsidP="00CD06E1">
      <w:pPr>
        <w:ind w:firstLine="708"/>
        <w:jc w:val="both"/>
        <w:rPr>
          <w:rFonts w:ascii="Segoe UI" w:hAnsi="Segoe UI" w:cs="Segoe UI"/>
        </w:rPr>
      </w:pPr>
      <w:r w:rsidRPr="001C2C96">
        <w:rPr>
          <w:rFonts w:ascii="Segoe UI" w:hAnsi="Segoe UI" w:cs="Segoe UI"/>
        </w:rPr>
        <w:t>Riobaldo apresenta dúvidas o tempo todo. Ele quer ter certeza de suas ações, como quem não quer errar, ou não quer admitir ter errado. E isso está ligado com o provável pacto que tenha realizado com o diabo. Percebe-se que o livro inicia e termina com essa questão na mente do narrador</w:t>
      </w:r>
      <w:r w:rsidR="00FD40FA">
        <w:rPr>
          <w:rFonts w:ascii="Segoe UI" w:hAnsi="Segoe UI" w:cs="Segoe UI"/>
        </w:rPr>
        <w:t xml:space="preserve"> </w:t>
      </w:r>
      <w:r w:rsidR="00A96921" w:rsidRPr="008F094E">
        <w:rPr>
          <w:rFonts w:ascii="Segoe UI" w:hAnsi="Segoe UI" w:cs="Segoe UI"/>
        </w:rPr>
        <w:t>(e de seu interlocutor também, pois</w:t>
      </w:r>
      <w:r w:rsidR="00117D60" w:rsidRPr="008F094E">
        <w:rPr>
          <w:rFonts w:ascii="Segoe UI" w:hAnsi="Segoe UI" w:cs="Segoe UI"/>
        </w:rPr>
        <w:t xml:space="preserve"> </w:t>
      </w:r>
      <w:proofErr w:type="gramStart"/>
      <w:r w:rsidR="00A96921" w:rsidRPr="008F094E">
        <w:rPr>
          <w:rFonts w:ascii="Segoe UI" w:hAnsi="Segoe UI" w:cs="Segoe UI"/>
        </w:rPr>
        <w:t>este</w:t>
      </w:r>
      <w:r w:rsidR="00CC4CE9">
        <w:rPr>
          <w:rFonts w:ascii="Segoe UI" w:hAnsi="Segoe UI" w:cs="Segoe UI"/>
        </w:rPr>
        <w:t xml:space="preserve"> </w:t>
      </w:r>
      <w:r w:rsidR="00A96921" w:rsidRPr="008F094E">
        <w:rPr>
          <w:rFonts w:ascii="Segoe UI" w:hAnsi="Segoe UI" w:cs="Segoe UI"/>
        </w:rPr>
        <w:t>partilha</w:t>
      </w:r>
      <w:proofErr w:type="gramEnd"/>
      <w:r w:rsidR="00A96921" w:rsidRPr="008F094E">
        <w:rPr>
          <w:rFonts w:ascii="Segoe UI" w:hAnsi="Segoe UI" w:cs="Segoe UI"/>
        </w:rPr>
        <w:t xml:space="preserve"> desse diálogo do início ao fim da narrativa)</w:t>
      </w:r>
      <w:r w:rsidRPr="002B72EF">
        <w:rPr>
          <w:rFonts w:ascii="Segoe UI" w:hAnsi="Segoe UI" w:cs="Segoe UI"/>
        </w:rPr>
        <w:t>. Talvez por isso</w:t>
      </w:r>
      <w:r w:rsidR="00A96921" w:rsidRPr="002B72EF">
        <w:rPr>
          <w:rFonts w:ascii="Segoe UI" w:hAnsi="Segoe UI" w:cs="Segoe UI"/>
        </w:rPr>
        <w:t xml:space="preserve">, </w:t>
      </w:r>
      <w:r w:rsidR="00A96921" w:rsidRPr="008F094E">
        <w:rPr>
          <w:rFonts w:ascii="Segoe UI" w:hAnsi="Segoe UI" w:cs="Segoe UI"/>
        </w:rPr>
        <w:t>o narrador</w:t>
      </w:r>
      <w:r w:rsidRPr="002B72EF">
        <w:rPr>
          <w:rFonts w:ascii="Segoe UI" w:hAnsi="Segoe UI" w:cs="Segoe UI"/>
        </w:rPr>
        <w:t xml:space="preserve"> hesite em muitos momentos.</w:t>
      </w:r>
      <w:r w:rsidRPr="001C2C96">
        <w:rPr>
          <w:rFonts w:ascii="Segoe UI" w:hAnsi="Segoe UI" w:cs="Segoe UI"/>
        </w:rPr>
        <w:t xml:space="preserve"> </w:t>
      </w:r>
    </w:p>
    <w:p w14:paraId="79EB46D4" w14:textId="77777777" w:rsidR="00B11DD2" w:rsidRPr="001C2C96" w:rsidRDefault="00117D60" w:rsidP="00CD06E1">
      <w:pPr>
        <w:ind w:firstLine="708"/>
        <w:jc w:val="both"/>
        <w:rPr>
          <w:rFonts w:ascii="Segoe UI" w:hAnsi="Segoe UI" w:cs="Segoe UI"/>
        </w:rPr>
      </w:pPr>
      <w:r>
        <w:rPr>
          <w:rFonts w:ascii="Segoe UI" w:hAnsi="Segoe UI" w:cs="Segoe UI"/>
        </w:rPr>
        <w:t xml:space="preserve">Em primeiro lugar, porque </w:t>
      </w:r>
      <w:r w:rsidRPr="00FD40FA">
        <w:rPr>
          <w:rFonts w:ascii="Segoe UI" w:hAnsi="Segoe UI" w:cs="Segoe UI"/>
          <w:bCs/>
        </w:rPr>
        <w:t>Riobaldo</w:t>
      </w:r>
      <w:r w:rsidR="00B11DD2" w:rsidRPr="001C2C96">
        <w:rPr>
          <w:rFonts w:ascii="Segoe UI" w:hAnsi="Segoe UI" w:cs="Segoe UI"/>
        </w:rPr>
        <w:t xml:space="preserve"> escolhe viver em um meio muito perigoso e violento, carregado de assassinatos. Vive atravessado por uma lei jagunça que exige fidelidade do jagunço a seu líder. Por outro lado, ouvimos Riobaldo narrar que a traição é uma espécie de realidade comum no meio jagunço. Tanto é verdade que o maior dos líderes jagunços, uma espécie de Messias do sertão, Joca Ramiro, pai de Reinaldo/Diadorim, é assassinado por Hermógenes, (o qual é chamado de Judas pelo narrador) que era um de seus braços fortes.</w:t>
      </w:r>
    </w:p>
    <w:p w14:paraId="449A4D21" w14:textId="4346ABB7" w:rsidR="00B11DD2" w:rsidRPr="002B72EF" w:rsidRDefault="00B11DD2" w:rsidP="00CD06E1">
      <w:pPr>
        <w:contextualSpacing/>
        <w:jc w:val="both"/>
        <w:rPr>
          <w:rFonts w:ascii="Segoe UI" w:hAnsi="Segoe UI" w:cs="Segoe UI"/>
        </w:rPr>
      </w:pPr>
      <w:r w:rsidRPr="001C2C96">
        <w:rPr>
          <w:rFonts w:ascii="Segoe UI" w:hAnsi="Segoe UI" w:cs="Segoe UI"/>
        </w:rPr>
        <w:tab/>
        <w:t>Riobaldo narra o amor proibido que tem por Reinaldo/Diadorim: um outro</w:t>
      </w:r>
      <w:r w:rsidR="001F3A7E">
        <w:rPr>
          <w:rFonts w:ascii="Segoe UI" w:hAnsi="Segoe UI" w:cs="Segoe UI"/>
        </w:rPr>
        <w:t xml:space="preserve"> </w:t>
      </w:r>
      <w:r w:rsidRPr="001C2C96">
        <w:rPr>
          <w:rFonts w:ascii="Segoe UI" w:hAnsi="Segoe UI" w:cs="Segoe UI"/>
        </w:rPr>
        <w:t>jagunço. Mas a história dos dois não é uma simples coincidência, ou melhor, para Riobaldo é sina, o destino que armou para ele esse amor. Quando Riobaldo era garoto, com seus catorze anos mai</w:t>
      </w:r>
      <w:r w:rsidRPr="002B72EF">
        <w:rPr>
          <w:rFonts w:ascii="Segoe UI" w:hAnsi="Segoe UI" w:cs="Segoe UI"/>
        </w:rPr>
        <w:t xml:space="preserve">s ou menos, é enviado por sua mãe até </w:t>
      </w:r>
      <w:r w:rsidR="00A96921" w:rsidRPr="008F094E">
        <w:rPr>
          <w:rFonts w:ascii="Segoe UI" w:hAnsi="Segoe UI" w:cs="Segoe UI"/>
        </w:rPr>
        <w:t>um</w:t>
      </w:r>
      <w:r w:rsidRPr="002B72EF">
        <w:rPr>
          <w:rFonts w:ascii="Segoe UI" w:hAnsi="Segoe UI" w:cs="Segoe UI"/>
        </w:rPr>
        <w:t xml:space="preserve"> porto a fim de esmolar para pagar uma promessa realizada. Durante os dias em que esteve esmolando</w:t>
      </w:r>
      <w:r w:rsidR="00117D60" w:rsidRPr="002B72EF">
        <w:rPr>
          <w:rFonts w:ascii="Segoe UI" w:hAnsi="Segoe UI" w:cs="Segoe UI"/>
        </w:rPr>
        <w:t xml:space="preserve"> </w:t>
      </w:r>
      <w:r w:rsidR="00A96921" w:rsidRPr="008F094E">
        <w:rPr>
          <w:rFonts w:ascii="Segoe UI" w:hAnsi="Segoe UI" w:cs="Segoe UI"/>
        </w:rPr>
        <w:t>à beira daquele rio</w:t>
      </w:r>
      <w:r w:rsidRPr="002B72EF">
        <w:rPr>
          <w:rFonts w:ascii="Segoe UI" w:hAnsi="Segoe UI" w:cs="Segoe UI"/>
        </w:rPr>
        <w:t>, conheceu um menino, “</w:t>
      </w:r>
      <w:r w:rsidR="00C33387">
        <w:rPr>
          <w:rFonts w:ascii="Segoe UI" w:hAnsi="Segoe UI" w:cs="Segoe UI"/>
        </w:rPr>
        <w:t>t</w:t>
      </w:r>
      <w:r w:rsidR="00C33387" w:rsidRPr="002B72EF">
        <w:rPr>
          <w:rFonts w:ascii="Segoe UI" w:hAnsi="Segoe UI" w:cs="Segoe UI"/>
        </w:rPr>
        <w:t xml:space="preserve">erceiro </w:t>
      </w:r>
      <w:r w:rsidRPr="002B72EF">
        <w:rPr>
          <w:rFonts w:ascii="Segoe UI" w:hAnsi="Segoe UI" w:cs="Segoe UI"/>
        </w:rPr>
        <w:t xml:space="preserve">ou quarto dia, que lá fui, apareceu mais gente [...] de repente, vi um menino, encostado numa árvore, pitando cigarro” </w:t>
      </w:r>
      <w:r w:rsidRPr="004C3BFD">
        <w:rPr>
          <w:rFonts w:ascii="Segoe UI" w:hAnsi="Segoe UI" w:cs="Segoe UI"/>
        </w:rPr>
        <w:t>(</w:t>
      </w:r>
      <w:r w:rsidR="00BD3291" w:rsidRPr="004C3BFD">
        <w:rPr>
          <w:rFonts w:ascii="Segoe UI" w:hAnsi="Segoe UI" w:cs="Segoe UI"/>
        </w:rPr>
        <w:t>R</w:t>
      </w:r>
      <w:r w:rsidR="00210B78" w:rsidRPr="00CD06E1">
        <w:rPr>
          <w:rFonts w:ascii="Segoe UI" w:hAnsi="Segoe UI" w:cs="Segoe UI"/>
        </w:rPr>
        <w:t>osa</w:t>
      </w:r>
      <w:r w:rsidRPr="004C3BFD">
        <w:rPr>
          <w:rFonts w:ascii="Segoe UI" w:hAnsi="Segoe UI" w:cs="Segoe UI"/>
        </w:rPr>
        <w:t xml:space="preserve">, </w:t>
      </w:r>
      <w:r w:rsidR="004C3BFD">
        <w:rPr>
          <w:rFonts w:ascii="Segoe UI" w:hAnsi="Segoe UI" w:cs="Segoe UI"/>
        </w:rPr>
        <w:t xml:space="preserve">2006, </w:t>
      </w:r>
      <w:r w:rsidRPr="004C3BFD">
        <w:rPr>
          <w:rFonts w:ascii="Segoe UI" w:hAnsi="Segoe UI" w:cs="Segoe UI"/>
        </w:rPr>
        <w:t>p. 102).</w:t>
      </w:r>
      <w:r w:rsidRPr="002B72EF">
        <w:rPr>
          <w:rFonts w:ascii="Segoe UI" w:hAnsi="Segoe UI" w:cs="Segoe UI"/>
        </w:rPr>
        <w:t xml:space="preserve"> </w:t>
      </w:r>
    </w:p>
    <w:p w14:paraId="6E8DB145" w14:textId="3FB4A4FC" w:rsidR="00B11DD2" w:rsidRPr="001C2C96" w:rsidRDefault="00A96921" w:rsidP="00CD06E1">
      <w:pPr>
        <w:ind w:firstLine="708"/>
        <w:jc w:val="both"/>
        <w:rPr>
          <w:rFonts w:ascii="Segoe UI" w:hAnsi="Segoe UI" w:cs="Segoe UI"/>
        </w:rPr>
      </w:pPr>
      <w:r w:rsidRPr="008F094E">
        <w:rPr>
          <w:rFonts w:ascii="Segoe UI" w:hAnsi="Segoe UI" w:cs="Segoe UI"/>
        </w:rPr>
        <w:t xml:space="preserve">A cumplicidade entre os dois nasce de </w:t>
      </w:r>
      <w:r w:rsidR="00B11DD2" w:rsidRPr="008F094E">
        <w:rPr>
          <w:rFonts w:ascii="Segoe UI" w:hAnsi="Segoe UI" w:cs="Segoe UI"/>
        </w:rPr>
        <w:t xml:space="preserve">uma aventura de barco, </w:t>
      </w:r>
      <w:r w:rsidRPr="008F094E">
        <w:rPr>
          <w:rFonts w:ascii="Segoe UI" w:hAnsi="Segoe UI" w:cs="Segoe UI"/>
        </w:rPr>
        <w:t xml:space="preserve">quando atravessam o </w:t>
      </w:r>
      <w:r w:rsidR="00B11DD2" w:rsidRPr="008F094E">
        <w:rPr>
          <w:rFonts w:ascii="Segoe UI" w:hAnsi="Segoe UI" w:cs="Segoe UI"/>
        </w:rPr>
        <w:t>caudaloso</w:t>
      </w:r>
      <w:r w:rsidRPr="008F094E">
        <w:rPr>
          <w:rFonts w:ascii="Segoe UI" w:hAnsi="Segoe UI" w:cs="Segoe UI"/>
        </w:rPr>
        <w:t xml:space="preserve"> Rio</w:t>
      </w:r>
      <w:r w:rsidR="00B11DD2" w:rsidRPr="002B72EF">
        <w:rPr>
          <w:rFonts w:ascii="Segoe UI" w:hAnsi="Segoe UI" w:cs="Segoe UI"/>
        </w:rPr>
        <w:t xml:space="preserve"> São Francisco, de uma margem à outra até uma espécie de ilha. Lá, foram avistado</w:t>
      </w:r>
      <w:r w:rsidR="00B11DD2" w:rsidRPr="001C2C96">
        <w:rPr>
          <w:rFonts w:ascii="Segoe UI" w:hAnsi="Segoe UI" w:cs="Segoe UI"/>
        </w:rPr>
        <w:t>s e interpelados por um negro, que imagina que os dois estão “fazendo bobagens” ali sozinhos e quer participar também. “Hem,</w:t>
      </w:r>
      <w:r w:rsidR="00D122FE">
        <w:rPr>
          <w:rFonts w:ascii="Segoe UI" w:hAnsi="Segoe UI" w:cs="Segoe UI"/>
        </w:rPr>
        <w:t xml:space="preserve"> </w:t>
      </w:r>
      <w:r w:rsidR="00B11DD2" w:rsidRPr="001C2C96">
        <w:rPr>
          <w:rFonts w:ascii="Segoe UI" w:hAnsi="Segoe UI" w:cs="Segoe UI"/>
        </w:rPr>
        <w:t xml:space="preserve">Hem? E eu? Também </w:t>
      </w:r>
      <w:proofErr w:type="gramStart"/>
      <w:r w:rsidR="00B11DD2" w:rsidRPr="001C2C96">
        <w:rPr>
          <w:rFonts w:ascii="Segoe UI" w:hAnsi="Segoe UI" w:cs="Segoe UI"/>
        </w:rPr>
        <w:t>quero!”</w:t>
      </w:r>
      <w:proofErr w:type="gramEnd"/>
      <w:r w:rsidR="00B11DD2" w:rsidRPr="001C2C96">
        <w:rPr>
          <w:rFonts w:ascii="Segoe UI" w:hAnsi="Segoe UI" w:cs="Segoe UI"/>
        </w:rPr>
        <w:t xml:space="preserve"> </w:t>
      </w:r>
      <w:r w:rsidR="00BD3291">
        <w:rPr>
          <w:rFonts w:ascii="Segoe UI" w:hAnsi="Segoe UI" w:cs="Segoe UI"/>
        </w:rPr>
        <w:t>(</w:t>
      </w:r>
      <w:r w:rsidR="00BD3291" w:rsidRPr="004C3BFD">
        <w:rPr>
          <w:rFonts w:ascii="Segoe UI" w:hAnsi="Segoe UI" w:cs="Segoe UI"/>
        </w:rPr>
        <w:t>R</w:t>
      </w:r>
      <w:r w:rsidR="00210B78" w:rsidRPr="00CD06E1">
        <w:rPr>
          <w:rFonts w:ascii="Segoe UI" w:hAnsi="Segoe UI" w:cs="Segoe UI"/>
        </w:rPr>
        <w:t>osa</w:t>
      </w:r>
      <w:r w:rsidR="00B11DD2" w:rsidRPr="004C3BFD">
        <w:rPr>
          <w:rFonts w:ascii="Segoe UI" w:hAnsi="Segoe UI" w:cs="Segoe UI"/>
        </w:rPr>
        <w:t xml:space="preserve">, </w:t>
      </w:r>
      <w:r w:rsidR="004C3BFD">
        <w:rPr>
          <w:rFonts w:ascii="Segoe UI" w:hAnsi="Segoe UI" w:cs="Segoe UI"/>
        </w:rPr>
        <w:t xml:space="preserve">2006, </w:t>
      </w:r>
      <w:r w:rsidR="00B11DD2" w:rsidRPr="004C3BFD">
        <w:rPr>
          <w:rFonts w:ascii="Segoe UI" w:hAnsi="Segoe UI" w:cs="Segoe UI"/>
        </w:rPr>
        <w:t>p. 108), disse</w:t>
      </w:r>
      <w:r w:rsidR="00B11DD2" w:rsidRPr="001C2C96">
        <w:rPr>
          <w:rFonts w:ascii="Segoe UI" w:hAnsi="Segoe UI" w:cs="Segoe UI"/>
        </w:rPr>
        <w:t xml:space="preserve"> o mulato. O menino, agora amigo de Riobaldo, chama o negro para mais perto “Você, meu nego? Está certo, chega aqui</w:t>
      </w:r>
      <w:r w:rsidR="00B11DD2" w:rsidRPr="00BD3291">
        <w:rPr>
          <w:rFonts w:ascii="Segoe UI" w:hAnsi="Segoe UI" w:cs="Segoe UI"/>
        </w:rPr>
        <w:t xml:space="preserve">...” </w:t>
      </w:r>
      <w:r w:rsidR="00B11DD2" w:rsidRPr="004C3BFD">
        <w:rPr>
          <w:rFonts w:ascii="Segoe UI" w:hAnsi="Segoe UI" w:cs="Segoe UI"/>
        </w:rPr>
        <w:t>(</w:t>
      </w:r>
      <w:r w:rsidR="00BD3291" w:rsidRPr="004C3BFD">
        <w:rPr>
          <w:rFonts w:ascii="Segoe UI" w:hAnsi="Segoe UI" w:cs="Segoe UI"/>
        </w:rPr>
        <w:t>R</w:t>
      </w:r>
      <w:r w:rsidR="00210B78" w:rsidRPr="00CD06E1">
        <w:rPr>
          <w:rFonts w:ascii="Segoe UI" w:hAnsi="Segoe UI" w:cs="Segoe UI"/>
        </w:rPr>
        <w:t>osa</w:t>
      </w:r>
      <w:r w:rsidR="00B11DD2" w:rsidRPr="004C3BFD">
        <w:rPr>
          <w:rFonts w:ascii="Segoe UI" w:hAnsi="Segoe UI" w:cs="Segoe UI"/>
        </w:rPr>
        <w:t>, p.</w:t>
      </w:r>
      <w:r w:rsidR="00B11DD2" w:rsidRPr="00CD06E1">
        <w:rPr>
          <w:rFonts w:ascii="Segoe UI" w:hAnsi="Segoe UI" w:cs="Segoe UI"/>
        </w:rPr>
        <w:t xml:space="preserve"> </w:t>
      </w:r>
      <w:r w:rsidR="00B11DD2" w:rsidRPr="004C3BFD">
        <w:rPr>
          <w:rFonts w:ascii="Segoe UI" w:hAnsi="Segoe UI" w:cs="Segoe UI"/>
        </w:rPr>
        <w:t>108),</w:t>
      </w:r>
      <w:r w:rsidR="00B11DD2" w:rsidRPr="001C2C96">
        <w:rPr>
          <w:rFonts w:ascii="Segoe UI" w:hAnsi="Segoe UI" w:cs="Segoe UI"/>
        </w:rPr>
        <w:t xml:space="preserve"> esfaqueia-o e volta-se para o barco tranquilamente, enquanto o negro some mata adentro. </w:t>
      </w:r>
    </w:p>
    <w:p w14:paraId="4CD68C71" w14:textId="15334383" w:rsidR="00B11DD2" w:rsidRPr="001C2C96" w:rsidRDefault="00B11DD2" w:rsidP="00CD06E1">
      <w:pPr>
        <w:jc w:val="both"/>
        <w:rPr>
          <w:rFonts w:ascii="Segoe UI" w:hAnsi="Segoe UI" w:cs="Segoe UI"/>
        </w:rPr>
      </w:pPr>
      <w:r w:rsidRPr="001C2C96">
        <w:rPr>
          <w:rFonts w:ascii="Segoe UI" w:hAnsi="Segoe UI" w:cs="Segoe UI"/>
        </w:rPr>
        <w:tab/>
        <w:t xml:space="preserve">Os dois voltam para a margem depois </w:t>
      </w:r>
      <w:r w:rsidR="00C174D1" w:rsidRPr="008F094E">
        <w:rPr>
          <w:rFonts w:ascii="Segoe UI" w:hAnsi="Segoe UI" w:cs="Segoe UI"/>
        </w:rPr>
        <w:t>desse episódio</w:t>
      </w:r>
      <w:r w:rsidRPr="001C2C96">
        <w:rPr>
          <w:rFonts w:ascii="Segoe UI" w:hAnsi="Segoe UI" w:cs="Segoe UI"/>
        </w:rPr>
        <w:t xml:space="preserve">, e se reencontram anos mais tarde. Nesse momento, Reinaldo, o menino que Riobaldo conhecera às margens do São Francisco e Riobaldo são jovens, quando se encontram em uma fazenda, já inseridos em um clima de jagunçagem, “Ah, mas ah! – </w:t>
      </w:r>
      <w:r w:rsidR="00CC4CE9">
        <w:rPr>
          <w:rFonts w:ascii="Segoe UI" w:hAnsi="Segoe UI" w:cs="Segoe UI"/>
        </w:rPr>
        <w:t>E</w:t>
      </w:r>
      <w:r w:rsidRPr="001C2C96">
        <w:rPr>
          <w:rFonts w:ascii="Segoe UI" w:hAnsi="Segoe UI" w:cs="Segoe UI"/>
        </w:rPr>
        <w:t xml:space="preserve">nquanto que me ouviam, mais um homem, tropeiro também, vinha entrando, na soleira da porta” </w:t>
      </w:r>
      <w:r w:rsidRPr="004C3BFD">
        <w:rPr>
          <w:rFonts w:ascii="Segoe UI" w:hAnsi="Segoe UI" w:cs="Segoe UI"/>
        </w:rPr>
        <w:t>(</w:t>
      </w:r>
      <w:r w:rsidR="00BD3291" w:rsidRPr="004C3BFD">
        <w:rPr>
          <w:rFonts w:ascii="Segoe UI" w:hAnsi="Segoe UI" w:cs="Segoe UI"/>
        </w:rPr>
        <w:t>R</w:t>
      </w:r>
      <w:r w:rsidR="00210B78" w:rsidRPr="00CD06E1">
        <w:rPr>
          <w:rFonts w:ascii="Segoe UI" w:hAnsi="Segoe UI" w:cs="Segoe UI"/>
        </w:rPr>
        <w:t>osa</w:t>
      </w:r>
      <w:r w:rsidRPr="004C3BFD">
        <w:rPr>
          <w:rFonts w:ascii="Segoe UI" w:hAnsi="Segoe UI" w:cs="Segoe UI"/>
        </w:rPr>
        <w:t>, p. 138). É</w:t>
      </w:r>
      <w:r w:rsidRPr="001C2C96">
        <w:rPr>
          <w:rFonts w:ascii="Segoe UI" w:hAnsi="Segoe UI" w:cs="Segoe UI"/>
        </w:rPr>
        <w:t xml:space="preserve"> </w:t>
      </w:r>
      <w:r w:rsidRPr="001C2C96">
        <w:rPr>
          <w:rFonts w:ascii="Segoe UI" w:hAnsi="Segoe UI" w:cs="Segoe UI"/>
        </w:rPr>
        <w:lastRenderedPageBreak/>
        <w:t>nesse ponto que Riobaldo descobre que aquele menino de olhos verdes tão lindos seria seu amigo para o resto da vida: o Reinaldo, Diadorim.</w:t>
      </w:r>
    </w:p>
    <w:p w14:paraId="5DD6A5F0" w14:textId="61821796" w:rsidR="00B11DD2" w:rsidRPr="001C2C96" w:rsidRDefault="00B11DD2" w:rsidP="00CD06E1">
      <w:pPr>
        <w:jc w:val="both"/>
        <w:rPr>
          <w:rFonts w:ascii="Segoe UI" w:hAnsi="Segoe UI" w:cs="Segoe UI"/>
        </w:rPr>
      </w:pPr>
      <w:r w:rsidRPr="001C2C96">
        <w:rPr>
          <w:rFonts w:ascii="Segoe UI" w:hAnsi="Segoe UI" w:cs="Segoe UI"/>
        </w:rPr>
        <w:tab/>
        <w:t xml:space="preserve">Pecebe-se que </w:t>
      </w:r>
      <w:r w:rsidR="00BD3291">
        <w:rPr>
          <w:rFonts w:ascii="Segoe UI" w:hAnsi="Segoe UI" w:cs="Segoe UI"/>
        </w:rPr>
        <w:t>o romance Grande Sertão: veredas</w:t>
      </w:r>
      <w:r w:rsidRPr="001C2C96">
        <w:rPr>
          <w:rFonts w:ascii="Segoe UI" w:hAnsi="Segoe UI" w:cs="Segoe UI"/>
        </w:rPr>
        <w:t>, lançado em 1956, é uma narrativa atual e abrangente que trata de muitos e muitos temas, desde o comportamento cultural dos pequenos vilarejos no interior de Minas Gerais, Bahia e Goiás assolados violentamente por milícias criminosas – a jagunçagem</w:t>
      </w:r>
      <w:r w:rsidR="001F3A7E">
        <w:rPr>
          <w:rFonts w:ascii="Segoe UI" w:hAnsi="Segoe UI" w:cs="Segoe UI"/>
        </w:rPr>
        <w:t xml:space="preserve"> </w:t>
      </w:r>
      <w:r w:rsidR="001F3A7E" w:rsidRPr="001C2C96">
        <w:rPr>
          <w:rFonts w:ascii="Segoe UI" w:hAnsi="Segoe UI" w:cs="Segoe UI"/>
        </w:rPr>
        <w:t>–</w:t>
      </w:r>
      <w:r w:rsidRPr="001C2C96">
        <w:rPr>
          <w:rFonts w:ascii="Segoe UI" w:hAnsi="Segoe UI" w:cs="Segoe UI"/>
        </w:rPr>
        <w:t xml:space="preserve">  até a problematização do amor vivido por dois homens jagunços. Talvez daí surja o interesse por cineastas renomados em gravar um filme baseando-se na genialidade e atualidade de Guimarães Rosa, um homem que viveu à frente de seu tempo.</w:t>
      </w:r>
    </w:p>
    <w:p w14:paraId="0EA8CEB1" w14:textId="1EAB0A7B" w:rsidR="00B11DD2" w:rsidRPr="001C2C96" w:rsidRDefault="00B11DD2" w:rsidP="00CD06E1">
      <w:pPr>
        <w:jc w:val="both"/>
        <w:rPr>
          <w:rFonts w:ascii="Segoe UI" w:hAnsi="Segoe UI" w:cs="Segoe UI"/>
        </w:rPr>
      </w:pPr>
      <w:r w:rsidRPr="001C2C96">
        <w:rPr>
          <w:rFonts w:ascii="Segoe UI" w:hAnsi="Segoe UI" w:cs="Segoe UI"/>
        </w:rPr>
        <w:tab/>
        <w:t>Além da atualidade temática apresentada pela obra, vemos também a eterna permanência de mazelas na sociedade brasileira</w:t>
      </w:r>
      <w:r w:rsidR="001F3A7E">
        <w:rPr>
          <w:rFonts w:ascii="Segoe UI" w:hAnsi="Segoe UI" w:cs="Segoe UI"/>
        </w:rPr>
        <w:t>,</w:t>
      </w:r>
      <w:r w:rsidRPr="001C2C96">
        <w:rPr>
          <w:rFonts w:ascii="Segoe UI" w:hAnsi="Segoe UI" w:cs="Segoe UI"/>
        </w:rPr>
        <w:t xml:space="preserve"> como a seca no Nordeste, as inundações em Minas e no Rio</w:t>
      </w:r>
      <w:r w:rsidR="001F3A7E">
        <w:rPr>
          <w:rFonts w:ascii="Segoe UI" w:hAnsi="Segoe UI" w:cs="Segoe UI"/>
        </w:rPr>
        <w:t>,</w:t>
      </w:r>
      <w:r w:rsidR="00BD3291">
        <w:rPr>
          <w:rFonts w:ascii="Segoe UI" w:hAnsi="Segoe UI" w:cs="Segoe UI"/>
        </w:rPr>
        <w:t xml:space="preserve"> </w:t>
      </w:r>
      <w:r w:rsidRPr="001C2C96">
        <w:rPr>
          <w:rFonts w:ascii="Segoe UI" w:hAnsi="Segoe UI" w:cs="Segoe UI"/>
        </w:rPr>
        <w:t>e de uns anos para cá</w:t>
      </w:r>
      <w:r w:rsidR="001F3A7E">
        <w:rPr>
          <w:rFonts w:ascii="Segoe UI" w:hAnsi="Segoe UI" w:cs="Segoe UI"/>
        </w:rPr>
        <w:t>,</w:t>
      </w:r>
      <w:r w:rsidRPr="001C2C96">
        <w:rPr>
          <w:rFonts w:ascii="Segoe UI" w:hAnsi="Segoe UI" w:cs="Segoe UI"/>
        </w:rPr>
        <w:t xml:space="preserve"> a presença de milícias nas comunidades dos grandes centros urbanos do país, uma espécie de sertão sem lei dentro da urbanidade brasileira. Criminosos disputam espaços territoriais em suas </w:t>
      </w:r>
      <w:r w:rsidR="00C174D1" w:rsidRPr="008F094E">
        <w:rPr>
          <w:rFonts w:ascii="Segoe UI" w:hAnsi="Segoe UI" w:cs="Segoe UI"/>
        </w:rPr>
        <w:t>favelas</w:t>
      </w:r>
      <w:r w:rsidRPr="001C2C96">
        <w:rPr>
          <w:rFonts w:ascii="Segoe UI" w:hAnsi="Segoe UI" w:cs="Segoe UI"/>
        </w:rPr>
        <w:t xml:space="preserve">, não com os mesmos objetivos dos jagunços em GSV, mas agora a luta é por venda de drogas, de armas, e até mesmo por influência política. </w:t>
      </w:r>
    </w:p>
    <w:p w14:paraId="7D0E225B" w14:textId="488910D0" w:rsidR="00B11DD2" w:rsidRDefault="00B11DD2" w:rsidP="00CD06E1">
      <w:pPr>
        <w:jc w:val="both"/>
        <w:rPr>
          <w:rFonts w:ascii="Segoe UI" w:hAnsi="Segoe UI" w:cs="Segoe UI"/>
        </w:rPr>
      </w:pPr>
      <w:r w:rsidRPr="001C2C96">
        <w:rPr>
          <w:rFonts w:ascii="Segoe UI" w:hAnsi="Segoe UI" w:cs="Segoe UI"/>
        </w:rPr>
        <w:tab/>
        <w:t xml:space="preserve">Atualidade temática, permanência das mazelas, comportamento humano, influência da política no crime e do crime na política, tudo isso pode servir de matéria-prima para a transposição da narrativa roseana para as telas. Isso é o que nos diz a noção de </w:t>
      </w:r>
      <w:r w:rsidR="00096225" w:rsidRPr="00096225">
        <w:rPr>
          <w:rFonts w:ascii="Segoe UI" w:hAnsi="Segoe UI" w:cs="Segoe UI"/>
          <w:i/>
          <w:iCs/>
        </w:rPr>
        <w:t>ethos</w:t>
      </w:r>
      <w:r w:rsidR="001B320F">
        <w:rPr>
          <w:rFonts w:ascii="Segoe UI" w:hAnsi="Segoe UI" w:cs="Segoe UI"/>
        </w:rPr>
        <w:t xml:space="preserve"> </w:t>
      </w:r>
      <w:r w:rsidRPr="001C2C96">
        <w:rPr>
          <w:rFonts w:ascii="Segoe UI" w:hAnsi="Segoe UI" w:cs="Segoe UI"/>
        </w:rPr>
        <w:t>pré-discursivo que veremos mais adiante</w:t>
      </w:r>
      <w:r w:rsidR="002F07AC">
        <w:rPr>
          <w:rFonts w:ascii="Segoe UI" w:hAnsi="Segoe UI" w:cs="Segoe UI"/>
        </w:rPr>
        <w:t>.</w:t>
      </w:r>
      <w:r w:rsidRPr="001C2C96">
        <w:rPr>
          <w:rFonts w:ascii="Segoe UI" w:hAnsi="Segoe UI" w:cs="Segoe UI"/>
        </w:rPr>
        <w:t xml:space="preserve"> </w:t>
      </w:r>
      <w:r w:rsidR="002F07AC">
        <w:rPr>
          <w:rFonts w:ascii="Segoe UI" w:hAnsi="Segoe UI" w:cs="Segoe UI"/>
        </w:rPr>
        <w:t>O</w:t>
      </w:r>
      <w:r w:rsidRPr="001C2C96">
        <w:rPr>
          <w:rFonts w:ascii="Segoe UI" w:hAnsi="Segoe UI" w:cs="Segoe UI"/>
        </w:rPr>
        <w:t>u seja, há na mente do interlocutor uma construção já realizada de antemão por conhecer a obra de Rosa. Assim</w:t>
      </w:r>
      <w:r w:rsidR="002F07AC">
        <w:rPr>
          <w:rFonts w:ascii="Segoe UI" w:hAnsi="Segoe UI" w:cs="Segoe UI"/>
        </w:rPr>
        <w:t>,</w:t>
      </w:r>
      <w:r w:rsidRPr="001C2C96">
        <w:rPr>
          <w:rFonts w:ascii="Segoe UI" w:hAnsi="Segoe UI" w:cs="Segoe UI"/>
        </w:rPr>
        <w:t xml:space="preserve"> surge a oportunidade de entrevistar ao vivo dois mestres da teledramaturgia e do cinema brasileiro com o objetivo de extrair o máximo de conhecimento, informação e pensamento poético nas respostas. Um desafio aos entrevistadores e aos entrevistados. </w:t>
      </w:r>
    </w:p>
    <w:p w14:paraId="4D56E091" w14:textId="77777777" w:rsidR="00C33387" w:rsidRDefault="00C33387" w:rsidP="00CD06E1">
      <w:pPr>
        <w:jc w:val="both"/>
        <w:rPr>
          <w:rFonts w:ascii="Segoe UI" w:hAnsi="Segoe UI" w:cs="Segoe UI"/>
        </w:rPr>
      </w:pPr>
    </w:p>
    <w:p w14:paraId="64347027" w14:textId="4106F7C2" w:rsidR="00B11DD2" w:rsidRDefault="00C33387" w:rsidP="009F06BB">
      <w:pPr>
        <w:spacing w:before="120" w:after="120"/>
        <w:jc w:val="both"/>
        <w:rPr>
          <w:rFonts w:ascii="Segoe UI" w:hAnsi="Segoe UI" w:cs="Segoe UI"/>
          <w:b/>
          <w:bCs/>
          <w:color w:val="002060"/>
        </w:rPr>
      </w:pPr>
      <w:r w:rsidRPr="00C33387">
        <w:rPr>
          <w:rFonts w:ascii="Segoe UI" w:hAnsi="Segoe UI" w:cs="Segoe UI"/>
          <w:b/>
          <w:bCs/>
          <w:color w:val="002060"/>
        </w:rPr>
        <w:t>3 ENTREVISTA</w:t>
      </w:r>
    </w:p>
    <w:p w14:paraId="2DE5B875" w14:textId="352011D6" w:rsidR="00B11DD2" w:rsidRPr="001C2C96" w:rsidRDefault="00B11DD2" w:rsidP="00CC4CE9">
      <w:pPr>
        <w:spacing w:before="120" w:after="360"/>
        <w:jc w:val="both"/>
        <w:rPr>
          <w:rFonts w:ascii="Segoe UI" w:hAnsi="Segoe UI" w:cs="Segoe UI"/>
        </w:rPr>
      </w:pPr>
      <w:r w:rsidRPr="001C2C96">
        <w:rPr>
          <w:rFonts w:ascii="Segoe UI" w:hAnsi="Segoe UI" w:cs="Segoe UI"/>
        </w:rPr>
        <w:tab/>
        <w:t>Esta entrevista</w:t>
      </w:r>
      <w:r w:rsidR="002F07AC">
        <w:rPr>
          <w:rFonts w:ascii="Segoe UI" w:hAnsi="Segoe UI" w:cs="Segoe UI"/>
        </w:rPr>
        <w:t>,</w:t>
      </w:r>
      <w:r w:rsidRPr="001C2C96">
        <w:rPr>
          <w:rFonts w:ascii="Segoe UI" w:hAnsi="Segoe UI" w:cs="Segoe UI"/>
        </w:rPr>
        <w:t xml:space="preserve"> realizada em dezembro de 2021</w:t>
      </w:r>
      <w:r w:rsidR="002F07AC">
        <w:rPr>
          <w:rFonts w:ascii="Segoe UI" w:hAnsi="Segoe UI" w:cs="Segoe UI"/>
        </w:rPr>
        <w:t>,</w:t>
      </w:r>
      <w:r w:rsidRPr="001C2C96">
        <w:rPr>
          <w:rFonts w:ascii="Segoe UI" w:hAnsi="Segoe UI" w:cs="Segoe UI"/>
        </w:rPr>
        <w:t xml:space="preserve"> foi feita de maneira remota, da mesma maneira que muita coisa aconteceu remotamente nesse período de pandemia por conta da COVID-19: aulas, reuniões de negócio, consultas médicas e assim por diante. Os diretores responderam a alguns questionamentos feitos pelos entrevistadores. Seguem as perguntas e respostas:</w:t>
      </w:r>
    </w:p>
    <w:p w14:paraId="5EC317B9" w14:textId="631D736E" w:rsidR="00B11DD2" w:rsidRPr="001C2C96" w:rsidRDefault="00B11DD2" w:rsidP="00CC4CE9">
      <w:pPr>
        <w:spacing w:before="120" w:after="240"/>
        <w:jc w:val="both"/>
        <w:rPr>
          <w:rFonts w:ascii="Segoe UI" w:hAnsi="Segoe UI" w:cs="Segoe UI"/>
        </w:rPr>
      </w:pPr>
      <w:r w:rsidRPr="00CC4CE9">
        <w:rPr>
          <w:rFonts w:ascii="Segoe UI" w:hAnsi="Segoe UI" w:cs="Segoe UI"/>
          <w:b/>
        </w:rPr>
        <w:t>Vera Magalhães</w:t>
      </w:r>
      <w:r w:rsidR="00CC4CE9">
        <w:rPr>
          <w:rFonts w:ascii="Segoe UI" w:hAnsi="Segoe UI" w:cs="Segoe UI"/>
        </w:rPr>
        <w:t>:</w:t>
      </w:r>
      <w:r w:rsidRPr="001C2C96">
        <w:rPr>
          <w:rFonts w:ascii="Segoe UI" w:hAnsi="Segoe UI" w:cs="Segoe UI"/>
        </w:rPr>
        <w:t xml:space="preserve"> Vocês, um pouco antes da pandemia, estavam se preparando para começar a filmar “</w:t>
      </w:r>
      <w:r w:rsidR="00A92746" w:rsidRPr="00CD06E1">
        <w:rPr>
          <w:rFonts w:ascii="Segoe UI" w:hAnsi="Segoe UI" w:cs="Segoe UI"/>
          <w:bCs/>
          <w:iCs/>
        </w:rPr>
        <w:t>Grande sertão: veredas</w:t>
      </w:r>
      <w:r w:rsidRPr="001C2C96">
        <w:rPr>
          <w:rFonts w:ascii="Segoe UI" w:hAnsi="Segoe UI" w:cs="Segoe UI"/>
        </w:rPr>
        <w:t>”. Queria saber se esse projeto agora vai ser retomado, vai ser retomado nos mesmos moldes, ou se a pandemia modificou alguma coisa no filme, que depois deve virar uma série também pelo que eu entendo.</w:t>
      </w:r>
    </w:p>
    <w:p w14:paraId="1689B6C0" w14:textId="2B73DCC2" w:rsidR="00B11DD2" w:rsidRPr="001C2C96" w:rsidRDefault="00B11DD2" w:rsidP="00CC4CE9">
      <w:pPr>
        <w:spacing w:before="120" w:after="360"/>
        <w:jc w:val="both"/>
        <w:rPr>
          <w:rFonts w:ascii="Segoe UI" w:hAnsi="Segoe UI" w:cs="Segoe UI"/>
        </w:rPr>
      </w:pPr>
      <w:r w:rsidRPr="00CC4CE9">
        <w:rPr>
          <w:rFonts w:ascii="Segoe UI" w:hAnsi="Segoe UI" w:cs="Segoe UI"/>
          <w:b/>
        </w:rPr>
        <w:t>Guel Arraes</w:t>
      </w:r>
      <w:r w:rsidR="00CC4CE9">
        <w:rPr>
          <w:rFonts w:ascii="Segoe UI" w:hAnsi="Segoe UI" w:cs="Segoe UI"/>
        </w:rPr>
        <w:t>:</w:t>
      </w:r>
      <w:r w:rsidRPr="001C2C96">
        <w:rPr>
          <w:rFonts w:ascii="Segoe UI" w:hAnsi="Segoe UI" w:cs="Segoe UI"/>
        </w:rPr>
        <w:t xml:space="preserve"> Sim! A gente vai começar a filmagem, que está marcada para início de novembro (de 2021) indo até início de dezembro. A pandemia propriamente já é um universo desse grande sertão, um universo tão barroco, operístico que é quase no tom </w:t>
      </w:r>
      <w:r w:rsidRPr="001C2C96">
        <w:rPr>
          <w:rFonts w:ascii="Segoe UI" w:hAnsi="Segoe UI" w:cs="Segoe UI"/>
        </w:rPr>
        <w:lastRenderedPageBreak/>
        <w:t xml:space="preserve">da pandemia, mas não tem nada diretamente ligado à história. O que houve foi esse adiamento que permitiu ter um processo de criação mais aprofundado. </w:t>
      </w:r>
    </w:p>
    <w:p w14:paraId="4A048D72" w14:textId="74F3C1E7" w:rsidR="00B11DD2" w:rsidRPr="001C2C96" w:rsidRDefault="00B11DD2" w:rsidP="00CC4CE9">
      <w:pPr>
        <w:spacing w:before="120" w:after="240"/>
        <w:jc w:val="both"/>
        <w:rPr>
          <w:rFonts w:ascii="Segoe UI" w:hAnsi="Segoe UI" w:cs="Segoe UI"/>
        </w:rPr>
      </w:pPr>
      <w:r w:rsidRPr="00CC4CE9">
        <w:rPr>
          <w:rFonts w:ascii="Segoe UI" w:hAnsi="Segoe UI" w:cs="Segoe UI"/>
          <w:b/>
        </w:rPr>
        <w:t>Vera Magalhães</w:t>
      </w:r>
      <w:r w:rsidRPr="001C2C96">
        <w:rPr>
          <w:rFonts w:ascii="Segoe UI" w:hAnsi="Segoe UI" w:cs="Segoe UI"/>
        </w:rPr>
        <w:t>: Jorge, quer complementar?</w:t>
      </w:r>
    </w:p>
    <w:p w14:paraId="15B6F949" w14:textId="6BEBF853" w:rsidR="00B11DD2" w:rsidRPr="001C2C96" w:rsidRDefault="00B11DD2" w:rsidP="00CC4CE9">
      <w:pPr>
        <w:spacing w:before="120" w:after="240"/>
        <w:jc w:val="both"/>
        <w:rPr>
          <w:rFonts w:ascii="Segoe UI" w:hAnsi="Segoe UI" w:cs="Segoe UI"/>
        </w:rPr>
      </w:pPr>
      <w:r w:rsidRPr="00CC4CE9">
        <w:rPr>
          <w:rFonts w:ascii="Segoe UI" w:hAnsi="Segoe UI" w:cs="Segoe UI"/>
          <w:b/>
        </w:rPr>
        <w:t>Jorge</w:t>
      </w:r>
      <w:r w:rsidR="00CC4CE9">
        <w:rPr>
          <w:rFonts w:ascii="Segoe UI" w:hAnsi="Segoe UI" w:cs="Segoe UI"/>
        </w:rPr>
        <w:t xml:space="preserve">: </w:t>
      </w:r>
      <w:r w:rsidRPr="001C2C96">
        <w:rPr>
          <w:rFonts w:ascii="Segoe UI" w:hAnsi="Segoe UI" w:cs="Segoe UI"/>
        </w:rPr>
        <w:t xml:space="preserve">O </w:t>
      </w:r>
      <w:r w:rsidR="00A92746" w:rsidRPr="00CD06E1">
        <w:rPr>
          <w:rFonts w:ascii="Segoe UI" w:hAnsi="Segoe UI" w:cs="Segoe UI"/>
          <w:iCs/>
        </w:rPr>
        <w:t>Grande sertão: veredas</w:t>
      </w:r>
      <w:r w:rsidRPr="001C2C96">
        <w:rPr>
          <w:rFonts w:ascii="Segoe UI" w:hAnsi="Segoe UI" w:cs="Segoe UI"/>
        </w:rPr>
        <w:t xml:space="preserve"> é talvez o maior livro, o maior romance já escrito na língua portuguesa, uma história espetacular em uma linguagem absolutamente inacreditável. Quase um livro de areia, um </w:t>
      </w:r>
      <w:proofErr w:type="spellStart"/>
      <w:r w:rsidRPr="00C174D1">
        <w:rPr>
          <w:rFonts w:ascii="Segoe UI" w:hAnsi="Segoe UI" w:cs="Segoe UI"/>
          <w:i/>
          <w:iCs/>
        </w:rPr>
        <w:t>iching</w:t>
      </w:r>
      <w:proofErr w:type="spellEnd"/>
      <w:r w:rsidRPr="001C2C96">
        <w:rPr>
          <w:rFonts w:ascii="Segoe UI" w:hAnsi="Segoe UI" w:cs="Segoe UI"/>
        </w:rPr>
        <w:t xml:space="preserve"> que </w:t>
      </w:r>
      <w:proofErr w:type="gramStart"/>
      <w:r w:rsidRPr="001C2C96">
        <w:rPr>
          <w:rFonts w:ascii="Segoe UI" w:hAnsi="Segoe UI" w:cs="Segoe UI"/>
        </w:rPr>
        <w:t>tu abre</w:t>
      </w:r>
      <w:proofErr w:type="gramEnd"/>
      <w:r w:rsidRPr="001C2C96">
        <w:rPr>
          <w:rFonts w:ascii="Segoe UI" w:hAnsi="Segoe UI" w:cs="Segoe UI"/>
        </w:rPr>
        <w:t xml:space="preserve"> em qualquer página, lê a sabedoria daquele livro... não termina. Quem consegue ultrapassar o início, entrar e mergulhar na linguagem daquele livro, nunca mais se livra dele. Eu acho que se a gente, em todas as tarefas que tivemos de adaptar para o cinema, o que mais a gente pensou, o que mais precisa ser preservado de todas as maneiras é a poética, a linguagem do Guimarães que é simplesmente encantadora. Eu espero que o filme, além de outras coisas, faça com que as pessoas leiam bastante esse livro.</w:t>
      </w:r>
    </w:p>
    <w:p w14:paraId="5EDB7BE9" w14:textId="7029DB3E" w:rsidR="00B11DD2" w:rsidRPr="001C2C96" w:rsidRDefault="00B11DD2" w:rsidP="00CC4CE9">
      <w:pPr>
        <w:spacing w:before="120" w:after="240"/>
        <w:jc w:val="both"/>
        <w:rPr>
          <w:rFonts w:ascii="Segoe UI" w:hAnsi="Segoe UI" w:cs="Segoe UI"/>
        </w:rPr>
      </w:pPr>
      <w:r w:rsidRPr="00CC4CE9">
        <w:rPr>
          <w:rFonts w:ascii="Segoe UI" w:hAnsi="Segoe UI" w:cs="Segoe UI"/>
          <w:b/>
        </w:rPr>
        <w:t>Maria Fortuna</w:t>
      </w:r>
      <w:r w:rsidR="00CC4CE9">
        <w:rPr>
          <w:rFonts w:ascii="Segoe UI" w:hAnsi="Segoe UI" w:cs="Segoe UI"/>
        </w:rPr>
        <w:t>:</w:t>
      </w:r>
      <w:r w:rsidRPr="001C2C96">
        <w:rPr>
          <w:rFonts w:ascii="Segoe UI" w:hAnsi="Segoe UI" w:cs="Segoe UI"/>
        </w:rPr>
        <w:t xml:space="preserve"> Eu queria entender um pouquinho como vocês fizeram com essa adaptação, parece que vocês estão transpondo a guerra do sertão para uma guerra urbana. Queria também entender como vocês acham que essa discussão sócio-política contida no texto do Guimarães, original, se aplica hoje. A Diadorim se vestia de homem, ela performava o gênero masculino, e hoje?</w:t>
      </w:r>
    </w:p>
    <w:p w14:paraId="5DA29779" w14:textId="5E3DF8BD" w:rsidR="00B11DD2" w:rsidRPr="001C2C96" w:rsidRDefault="00B11DD2" w:rsidP="0041440E">
      <w:pPr>
        <w:spacing w:before="120" w:after="240"/>
        <w:jc w:val="both"/>
        <w:rPr>
          <w:rFonts w:ascii="Segoe UI" w:hAnsi="Segoe UI" w:cs="Segoe UI"/>
        </w:rPr>
      </w:pPr>
      <w:r w:rsidRPr="00CC4CE9">
        <w:rPr>
          <w:rFonts w:ascii="Segoe UI" w:hAnsi="Segoe UI" w:cs="Segoe UI"/>
          <w:b/>
        </w:rPr>
        <w:t>Guel Arraes</w:t>
      </w:r>
      <w:r w:rsidR="00CC4CE9">
        <w:rPr>
          <w:rFonts w:ascii="Segoe UI" w:hAnsi="Segoe UI" w:cs="Segoe UI"/>
        </w:rPr>
        <w:t>:</w:t>
      </w:r>
      <w:r w:rsidRPr="001C2C96">
        <w:rPr>
          <w:rFonts w:ascii="Segoe UI" w:hAnsi="Segoe UI" w:cs="Segoe UI"/>
        </w:rPr>
        <w:t xml:space="preserve"> A transposição, na verdade, juntou dois desejos: fazer a adaptação desse grande livro. Jorge e eu sempre achávamos grandes temas da violência urbana que começaram a ser tratados mais seriamente e mais recentemente com os filmes “Cidade de Deus”, “Tropa de Elite”, a gente viu que era um tema... uma grande descoberta a periferia... descobri que a periferia é o centro, e assim a questão da violência e tudo isso... A gente sempre pensava em como fazer uma adaptação em que aparecessem todos os pontos de vista, incluindo o dos bandidos. É difícil porque, como seria o ponto de vista do bandido? Como tratar disso de uma maneira que não parecesse que você estava defendendo bandido? Era muito difícil e a gente se empatava nisso. Como achar uma solução? Não há solução, não há uma análise política, não há ninguém no campo progressista, só existe uma palavra de ordem da extrema direita que diz: “Bandido bom é bandido </w:t>
      </w:r>
      <w:proofErr w:type="gramStart"/>
      <w:r w:rsidRPr="001C2C96">
        <w:rPr>
          <w:rFonts w:ascii="Segoe UI" w:hAnsi="Segoe UI" w:cs="Segoe UI"/>
        </w:rPr>
        <w:t>morto!”</w:t>
      </w:r>
      <w:proofErr w:type="gramEnd"/>
      <w:r w:rsidRPr="001C2C96">
        <w:rPr>
          <w:rFonts w:ascii="Segoe UI" w:hAnsi="Segoe UI" w:cs="Segoe UI"/>
        </w:rPr>
        <w:t xml:space="preserve">, que é uma má solução para a questão... armar e tudo isso, o que é um absurdo total, em nossa opinião. Não havia nada que nos desse um caminho, e paralelamente sempre quisemos fazer </w:t>
      </w:r>
      <w:r w:rsidRPr="00CD06E1">
        <w:rPr>
          <w:rFonts w:ascii="Segoe UI" w:hAnsi="Segoe UI" w:cs="Segoe UI"/>
          <w:bCs/>
        </w:rPr>
        <w:t>Grande sertão</w:t>
      </w:r>
      <w:r w:rsidRPr="001C2C96">
        <w:rPr>
          <w:rFonts w:ascii="Segoe UI" w:hAnsi="Segoe UI" w:cs="Segoe UI"/>
        </w:rPr>
        <w:t xml:space="preserve">. Então, no momento em que tivemos a oportunidade, o Heitor </w:t>
      </w:r>
      <w:proofErr w:type="spellStart"/>
      <w:r w:rsidRPr="001C2C96">
        <w:rPr>
          <w:rFonts w:ascii="Segoe UI" w:hAnsi="Segoe UI" w:cs="Segoe UI"/>
        </w:rPr>
        <w:t>Dallia</w:t>
      </w:r>
      <w:proofErr w:type="spellEnd"/>
      <w:r w:rsidRPr="001C2C96">
        <w:rPr>
          <w:rFonts w:ascii="Segoe UI" w:hAnsi="Segoe UI" w:cs="Segoe UI"/>
        </w:rPr>
        <w:t xml:space="preserve"> que deu essa oportunidade </w:t>
      </w:r>
      <w:proofErr w:type="gramStart"/>
      <w:r w:rsidRPr="001C2C96">
        <w:rPr>
          <w:rFonts w:ascii="Segoe UI" w:hAnsi="Segoe UI" w:cs="Segoe UI"/>
        </w:rPr>
        <w:t>pra</w:t>
      </w:r>
      <w:proofErr w:type="gramEnd"/>
      <w:r w:rsidRPr="001C2C96">
        <w:rPr>
          <w:rFonts w:ascii="Segoe UI" w:hAnsi="Segoe UI" w:cs="Segoe UI"/>
        </w:rPr>
        <w:t xml:space="preserve"> gente, pois ele tinha a possibilidade de ter a propriedade dos direitos do livro... Muita gente já quis fazer esse livro... aí o Heitor ofereceu para a gente e decidimos tratar das duas coisas: a guerra urbana com esse tom. Porque de certa maneira o Guimarães fez com os jagunços, mas que são bem mais cangaceiros que jagunços na verdade. Em vez de fazer um tratamento sociológico, um ensaio político, ele fez um drama épico que é sobre a violência brasileira, que é considerado um país cordial, mas a gente sabe que </w:t>
      </w:r>
      <w:r w:rsidRPr="001C2C96">
        <w:rPr>
          <w:rFonts w:ascii="Segoe UI" w:hAnsi="Segoe UI" w:cs="Segoe UI"/>
        </w:rPr>
        <w:lastRenderedPageBreak/>
        <w:t>não é; e ele fez também o ponto de vista dos cangaceiros de uma maneira, como? Transcendendo para uma visão, em vez de dizer que isso é uma guerra rasteira de pés de chinelo, dizendo que isso é um drama épico, equivalente a guerra de Troia brasileira, guerra civil americana. Então quando juntamos essas duas coisas, pensamos que talvez fosse esse o ponto de vista que a gente estava querendo para falar dessa questão que é crucial no Brasil de hoje... o Brasil é um país muito violento.</w:t>
      </w:r>
    </w:p>
    <w:p w14:paraId="48C33FE6" w14:textId="48F712D5" w:rsidR="00B11DD2" w:rsidRPr="001C2C96" w:rsidRDefault="00B11DD2" w:rsidP="0041440E">
      <w:pPr>
        <w:spacing w:before="120" w:after="240"/>
        <w:jc w:val="both"/>
        <w:rPr>
          <w:rFonts w:ascii="Segoe UI" w:hAnsi="Segoe UI" w:cs="Segoe UI"/>
        </w:rPr>
      </w:pPr>
      <w:r w:rsidRPr="00CC4CE9">
        <w:rPr>
          <w:rFonts w:ascii="Segoe UI" w:hAnsi="Segoe UI" w:cs="Segoe UI"/>
          <w:b/>
        </w:rPr>
        <w:t>Marina Person</w:t>
      </w:r>
      <w:r w:rsidR="00CC4CE9">
        <w:rPr>
          <w:rFonts w:ascii="Segoe UI" w:hAnsi="Segoe UI" w:cs="Segoe UI"/>
        </w:rPr>
        <w:t xml:space="preserve">: </w:t>
      </w:r>
      <w:r w:rsidRPr="001C2C96">
        <w:rPr>
          <w:rFonts w:ascii="Segoe UI" w:hAnsi="Segoe UI" w:cs="Segoe UI"/>
        </w:rPr>
        <w:t xml:space="preserve">Eu tenho muita curiosidade </w:t>
      </w:r>
      <w:proofErr w:type="gramStart"/>
      <w:r w:rsidRPr="001C2C96">
        <w:rPr>
          <w:rFonts w:ascii="Segoe UI" w:hAnsi="Segoe UI" w:cs="Segoe UI"/>
        </w:rPr>
        <w:t>pra</w:t>
      </w:r>
      <w:proofErr w:type="gramEnd"/>
      <w:r w:rsidRPr="001C2C96">
        <w:rPr>
          <w:rFonts w:ascii="Segoe UI" w:hAnsi="Segoe UI" w:cs="Segoe UI"/>
        </w:rPr>
        <w:t xml:space="preserve"> ver como vai ficar esse Grande sertão urbano, em favela, como vocês vão fazer para transpor essa mitologia do sertão, mas sobretudo sobre uma coisa específica que o Jorge já citou que é a linguagem. O Guimarães inventou essa linguagem poética. Como vocês vão fazer com isso nessa versão? Vocês vão criar, poetizar uma l</w:t>
      </w:r>
      <w:r w:rsidR="00C174D1">
        <w:rPr>
          <w:rFonts w:ascii="Segoe UI" w:hAnsi="Segoe UI" w:cs="Segoe UI"/>
        </w:rPr>
        <w:t>í</w:t>
      </w:r>
      <w:r w:rsidRPr="001C2C96">
        <w:rPr>
          <w:rFonts w:ascii="Segoe UI" w:hAnsi="Segoe UI" w:cs="Segoe UI"/>
        </w:rPr>
        <w:t>ngua própria baseada na maneira como as pessoas, como os jovens falam hoje?</w:t>
      </w:r>
    </w:p>
    <w:p w14:paraId="483BE2B6" w14:textId="34915817" w:rsidR="00B11DD2" w:rsidRPr="001C2C96" w:rsidRDefault="00B11DD2" w:rsidP="009F06BB">
      <w:pPr>
        <w:spacing w:before="120" w:after="120"/>
        <w:jc w:val="both"/>
        <w:rPr>
          <w:rFonts w:ascii="Segoe UI" w:hAnsi="Segoe UI" w:cs="Segoe UI"/>
        </w:rPr>
      </w:pPr>
      <w:r w:rsidRPr="00CC4CE9">
        <w:rPr>
          <w:rFonts w:ascii="Segoe UI" w:hAnsi="Segoe UI" w:cs="Segoe UI"/>
          <w:b/>
        </w:rPr>
        <w:t>Jorge Furtado</w:t>
      </w:r>
      <w:r w:rsidR="00CC4CE9">
        <w:rPr>
          <w:rFonts w:ascii="Segoe UI" w:hAnsi="Segoe UI" w:cs="Segoe UI"/>
        </w:rPr>
        <w:t xml:space="preserve">: </w:t>
      </w:r>
      <w:r w:rsidRPr="001C2C96">
        <w:rPr>
          <w:rFonts w:ascii="Segoe UI" w:hAnsi="Segoe UI" w:cs="Segoe UI"/>
        </w:rPr>
        <w:t>De tanto ler, eu decoro o livro, tenho muitos pedaços de cor... (</w:t>
      </w:r>
      <w:proofErr w:type="gramStart"/>
      <w:r w:rsidRPr="001C2C96">
        <w:rPr>
          <w:rFonts w:ascii="Segoe UI" w:hAnsi="Segoe UI" w:cs="Segoe UI"/>
        </w:rPr>
        <w:t>nesse</w:t>
      </w:r>
      <w:proofErr w:type="gramEnd"/>
      <w:r w:rsidRPr="001C2C96">
        <w:rPr>
          <w:rFonts w:ascii="Segoe UI" w:hAnsi="Segoe UI" w:cs="Segoe UI"/>
        </w:rPr>
        <w:t xml:space="preserve"> momento da entrevista ele cita o trecho inicial do livro). É um negócio... pois o texto vai entranhando na tua cabeça que parece que o jeito certo de falar é assim, mas na hora de pesquisar, de escrever, eu e o Guel visitamos muitos </w:t>
      </w:r>
      <w:r w:rsidRPr="00CD06E1">
        <w:rPr>
          <w:rFonts w:ascii="Segoe UI" w:hAnsi="Segoe UI" w:cs="Segoe UI"/>
          <w:i/>
        </w:rPr>
        <w:t>sites</w:t>
      </w:r>
      <w:r w:rsidRPr="001C2C96">
        <w:rPr>
          <w:rFonts w:ascii="Segoe UI" w:hAnsi="Segoe UI" w:cs="Segoe UI"/>
        </w:rPr>
        <w:t xml:space="preserve"> sobre crime, sobre as facções e principalmente os comentários que as pessoas faziam nesses </w:t>
      </w:r>
      <w:r w:rsidRPr="00CD06E1">
        <w:rPr>
          <w:rFonts w:ascii="Segoe UI" w:hAnsi="Segoe UI" w:cs="Segoe UI"/>
          <w:i/>
        </w:rPr>
        <w:t>sites</w:t>
      </w:r>
      <w:r w:rsidRPr="001C2C96">
        <w:rPr>
          <w:rFonts w:ascii="Segoe UI" w:hAnsi="Segoe UI" w:cs="Segoe UI"/>
        </w:rPr>
        <w:t>. E há frases que a gente pegou que parecem Guimarães, é impressionante como a lí</w:t>
      </w:r>
      <w:r w:rsidR="001B320F">
        <w:rPr>
          <w:rFonts w:ascii="Segoe UI" w:hAnsi="Segoe UI" w:cs="Segoe UI"/>
        </w:rPr>
        <w:t xml:space="preserve">ngua não </w:t>
      </w:r>
      <w:r w:rsidR="00CC5F24" w:rsidRPr="00CC5F24">
        <w:rPr>
          <w:rFonts w:ascii="Segoe UI" w:hAnsi="Segoe UI" w:cs="Segoe UI"/>
          <w:bCs/>
        </w:rPr>
        <w:t>para</w:t>
      </w:r>
      <w:r w:rsidRPr="001C2C96">
        <w:rPr>
          <w:rFonts w:ascii="Segoe UI" w:hAnsi="Segoe UI" w:cs="Segoe UI"/>
        </w:rPr>
        <w:t xml:space="preserve"> de ser reinventada e ela tem que servir a um propósito, que é comunicar entre um grupo. Então a gente misturou umas coisas bem atuais que eu mesmo já não sei mais o que é Guimarães e o que não é... Mas a grande parte do texto preservado é do livro. E ele é muito mais atual, muito mais vivo do que a gente podia imaginar. Parece um rap muitas vezes, tem uma métrica poética, tem um ritmo, rimas internas, é muito impressionante o livro.</w:t>
      </w:r>
    </w:p>
    <w:p w14:paraId="3C7529EC" w14:textId="77777777" w:rsidR="00B11DD2" w:rsidRPr="001C2C96" w:rsidRDefault="00B11DD2" w:rsidP="009F06BB">
      <w:pPr>
        <w:spacing w:before="120" w:after="120"/>
        <w:jc w:val="both"/>
        <w:rPr>
          <w:rFonts w:ascii="Segoe UI" w:hAnsi="Segoe UI" w:cs="Segoe UI"/>
        </w:rPr>
      </w:pPr>
    </w:p>
    <w:p w14:paraId="75D61959" w14:textId="057614CC" w:rsidR="00B11DD2" w:rsidRPr="00CD06E1" w:rsidRDefault="007144B5" w:rsidP="009F06BB">
      <w:pPr>
        <w:spacing w:before="120" w:after="120"/>
        <w:jc w:val="both"/>
        <w:rPr>
          <w:rFonts w:ascii="Segoe UI" w:hAnsi="Segoe UI" w:cs="Segoe UI"/>
          <w:b/>
          <w:bCs/>
          <w:color w:val="002060"/>
        </w:rPr>
      </w:pPr>
      <w:r w:rsidRPr="007144B5">
        <w:rPr>
          <w:rFonts w:ascii="Segoe UI" w:hAnsi="Segoe UI" w:cs="Segoe UI"/>
          <w:b/>
          <w:bCs/>
          <w:color w:val="002060"/>
        </w:rPr>
        <w:t xml:space="preserve">4 </w:t>
      </w:r>
      <w:r w:rsidRPr="007144B5">
        <w:rPr>
          <w:rFonts w:ascii="Segoe UI" w:hAnsi="Segoe UI" w:cs="Segoe UI"/>
          <w:b/>
          <w:bCs/>
          <w:i/>
          <w:iCs/>
          <w:color w:val="002060"/>
        </w:rPr>
        <w:t>ETHOS</w:t>
      </w:r>
      <w:r w:rsidRPr="007144B5">
        <w:rPr>
          <w:rFonts w:ascii="Segoe UI" w:hAnsi="Segoe UI" w:cs="Segoe UI"/>
          <w:b/>
          <w:bCs/>
          <w:color w:val="002060"/>
        </w:rPr>
        <w:t xml:space="preserve"> DISCURSIVO, </w:t>
      </w:r>
      <w:r w:rsidRPr="007144B5">
        <w:rPr>
          <w:rFonts w:ascii="Segoe UI" w:hAnsi="Segoe UI" w:cs="Segoe UI"/>
          <w:b/>
          <w:bCs/>
          <w:i/>
          <w:iCs/>
          <w:color w:val="002060"/>
        </w:rPr>
        <w:t xml:space="preserve">ETHOS </w:t>
      </w:r>
      <w:r w:rsidRPr="007144B5">
        <w:rPr>
          <w:rFonts w:ascii="Segoe UI" w:hAnsi="Segoe UI" w:cs="Segoe UI"/>
          <w:b/>
          <w:bCs/>
          <w:color w:val="002060"/>
        </w:rPr>
        <w:t>PRÉ-DISCURSIVO, DIALOGISMO E LOCUÇÃO</w:t>
      </w:r>
    </w:p>
    <w:p w14:paraId="18E2BA12" w14:textId="7B3DFDEE" w:rsidR="00B11DD2" w:rsidRPr="001C2C96" w:rsidRDefault="00B11DD2" w:rsidP="00CD06E1">
      <w:pPr>
        <w:jc w:val="both"/>
        <w:rPr>
          <w:rFonts w:ascii="Segoe UI" w:hAnsi="Segoe UI" w:cs="Segoe UI"/>
        </w:rPr>
      </w:pPr>
      <w:r w:rsidRPr="001C2C96">
        <w:rPr>
          <w:rFonts w:ascii="Segoe UI" w:hAnsi="Segoe UI" w:cs="Segoe UI"/>
        </w:rPr>
        <w:tab/>
        <w:t xml:space="preserve">A partir de uma breve apresentação de parte da narrativa de </w:t>
      </w:r>
      <w:r w:rsidR="00A92746" w:rsidRPr="00CD06E1">
        <w:rPr>
          <w:rFonts w:ascii="Segoe UI" w:hAnsi="Segoe UI" w:cs="Segoe UI"/>
          <w:iCs/>
        </w:rPr>
        <w:t>Grande sertão: veredas</w:t>
      </w:r>
      <w:r w:rsidRPr="001C2C96">
        <w:rPr>
          <w:rFonts w:ascii="Segoe UI" w:hAnsi="Segoe UI" w:cs="Segoe UI"/>
          <w:i/>
        </w:rPr>
        <w:t xml:space="preserve">, </w:t>
      </w:r>
      <w:r w:rsidRPr="001C2C96">
        <w:rPr>
          <w:rFonts w:ascii="Segoe UI" w:hAnsi="Segoe UI" w:cs="Segoe UI"/>
        </w:rPr>
        <w:t xml:space="preserve">que tem como principal objetivo mostrar um pouco da riqueza temática presente nessa obra, e da coleta das perguntas dos entrevistadores da TV Cultura e das respostas dos cineastas, analisamos a entrevista com a noção de </w:t>
      </w:r>
      <w:r w:rsidR="00096225" w:rsidRPr="00096225">
        <w:rPr>
          <w:rFonts w:ascii="Segoe UI" w:hAnsi="Segoe UI" w:cs="Segoe UI"/>
          <w:i/>
          <w:iCs/>
        </w:rPr>
        <w:t>ethos</w:t>
      </w:r>
      <w:r w:rsidR="00BA78A0">
        <w:rPr>
          <w:rFonts w:ascii="Segoe UI" w:hAnsi="Segoe UI" w:cs="Segoe UI"/>
          <w:i/>
          <w:iCs/>
        </w:rPr>
        <w:t xml:space="preserve"> </w:t>
      </w:r>
      <w:r w:rsidRPr="001C2C96">
        <w:rPr>
          <w:rFonts w:ascii="Segoe UI" w:hAnsi="Segoe UI" w:cs="Segoe UI"/>
        </w:rPr>
        <w:t xml:space="preserve">discursivo e de </w:t>
      </w:r>
      <w:r w:rsidR="00096225" w:rsidRPr="00096225">
        <w:rPr>
          <w:rFonts w:ascii="Segoe UI" w:hAnsi="Segoe UI" w:cs="Segoe UI"/>
          <w:i/>
          <w:iCs/>
        </w:rPr>
        <w:t>ethos</w:t>
      </w:r>
      <w:r w:rsidR="00BA78A0">
        <w:rPr>
          <w:rFonts w:ascii="Segoe UI" w:hAnsi="Segoe UI" w:cs="Segoe UI"/>
          <w:i/>
          <w:iCs/>
        </w:rPr>
        <w:t xml:space="preserve"> </w:t>
      </w:r>
      <w:r w:rsidRPr="001C2C96">
        <w:rPr>
          <w:rFonts w:ascii="Segoe UI" w:hAnsi="Segoe UI" w:cs="Segoe UI"/>
        </w:rPr>
        <w:t>pré-discursivo de Maingueneau</w:t>
      </w:r>
      <w:r w:rsidR="00A02ED2">
        <w:rPr>
          <w:rFonts w:ascii="Segoe UI" w:hAnsi="Segoe UI" w:cs="Segoe UI"/>
        </w:rPr>
        <w:t xml:space="preserve"> (2008)</w:t>
      </w:r>
      <w:r w:rsidRPr="001C2C96">
        <w:rPr>
          <w:rFonts w:ascii="Segoe UI" w:hAnsi="Segoe UI" w:cs="Segoe UI"/>
        </w:rPr>
        <w:t>.</w:t>
      </w:r>
    </w:p>
    <w:p w14:paraId="4D09099F" w14:textId="77777777" w:rsidR="00A021E1" w:rsidRDefault="00B11DD2" w:rsidP="00CD06E1">
      <w:pPr>
        <w:jc w:val="both"/>
        <w:rPr>
          <w:rFonts w:ascii="Segoe UI" w:hAnsi="Segoe UI" w:cs="Segoe UI"/>
        </w:rPr>
      </w:pPr>
      <w:r w:rsidRPr="001C2C96">
        <w:rPr>
          <w:rFonts w:ascii="Segoe UI" w:hAnsi="Segoe UI" w:cs="Segoe UI"/>
        </w:rPr>
        <w:tab/>
        <w:t xml:space="preserve">Em toda relação interdiscursiva há trocas. Essas trocas podem estar baseadas, ou não, em conhecimento prévio de meu interlocutor e do corpo discursivo que o rodeia. É claro que quando temos um primeiro contato com nosso interlocutor fica mais difícil perceber de onde ele fala. No entanto, não demora muito para que possamos perceber o seu </w:t>
      </w:r>
      <w:r w:rsidR="00096225" w:rsidRPr="00096225">
        <w:rPr>
          <w:rFonts w:ascii="Segoe UI" w:hAnsi="Segoe UI" w:cs="Segoe UI"/>
          <w:i/>
          <w:iCs/>
        </w:rPr>
        <w:t>ethos</w:t>
      </w:r>
      <w:r w:rsidR="00BA78A0">
        <w:rPr>
          <w:rFonts w:ascii="Segoe UI" w:hAnsi="Segoe UI" w:cs="Segoe UI"/>
          <w:i/>
          <w:iCs/>
        </w:rPr>
        <w:t xml:space="preserve"> </w:t>
      </w:r>
      <w:r w:rsidRPr="001C2C96">
        <w:rPr>
          <w:rFonts w:ascii="Segoe UI" w:hAnsi="Segoe UI" w:cs="Segoe UI"/>
        </w:rPr>
        <w:t>discursivo.</w:t>
      </w:r>
    </w:p>
    <w:p w14:paraId="6EC304BB" w14:textId="0950C87A" w:rsidR="00B11DD2" w:rsidRPr="002B72EF" w:rsidRDefault="00055749" w:rsidP="00CD06E1">
      <w:pPr>
        <w:ind w:firstLine="708"/>
        <w:jc w:val="both"/>
        <w:rPr>
          <w:rFonts w:ascii="Segoe UI" w:hAnsi="Segoe UI" w:cs="Segoe UI"/>
        </w:rPr>
      </w:pPr>
      <w:r w:rsidRPr="008F094E">
        <w:rPr>
          <w:rFonts w:ascii="Segoe UI" w:hAnsi="Segoe UI" w:cs="Segoe UI"/>
        </w:rPr>
        <w:t>Neste artigo, entendemos como interlocutores (ou locutores), principalmente, os participantes do diálogo existente durante a entrevista realizada</w:t>
      </w:r>
      <w:r w:rsidR="00D147C3" w:rsidRPr="008F094E">
        <w:rPr>
          <w:rFonts w:ascii="Segoe UI" w:hAnsi="Segoe UI" w:cs="Segoe UI"/>
        </w:rPr>
        <w:t>. E isso fazemos, baseados</w:t>
      </w:r>
      <w:r w:rsidR="00A021E1" w:rsidRPr="008F094E">
        <w:rPr>
          <w:rFonts w:ascii="Segoe UI" w:hAnsi="Segoe UI" w:cs="Segoe UI"/>
        </w:rPr>
        <w:t xml:space="preserve"> nos conceitos de dialogismo e interlocução desenvolvido pelo filósofo russo </w:t>
      </w:r>
      <w:r w:rsidR="00A021E1" w:rsidRPr="008F094E">
        <w:rPr>
          <w:rFonts w:ascii="Segoe UI" w:hAnsi="Segoe UI" w:cs="Segoe UI"/>
        </w:rPr>
        <w:lastRenderedPageBreak/>
        <w:t>Bakhtin</w:t>
      </w:r>
      <w:r w:rsidR="00A87594">
        <w:rPr>
          <w:rFonts w:ascii="Segoe UI" w:hAnsi="Segoe UI" w:cs="Segoe UI"/>
        </w:rPr>
        <w:t xml:space="preserve"> (2012)</w:t>
      </w:r>
      <w:r w:rsidRPr="008F094E">
        <w:rPr>
          <w:rFonts w:ascii="Segoe UI" w:hAnsi="Segoe UI" w:cs="Segoe UI"/>
        </w:rPr>
        <w:t>.</w:t>
      </w:r>
      <w:r w:rsidR="00D147C3" w:rsidRPr="008F094E">
        <w:rPr>
          <w:rFonts w:ascii="Segoe UI" w:hAnsi="Segoe UI" w:cs="Segoe UI"/>
        </w:rPr>
        <w:t xml:space="preserve"> E</w:t>
      </w:r>
      <w:r w:rsidRPr="008F094E">
        <w:rPr>
          <w:rFonts w:ascii="Segoe UI" w:hAnsi="Segoe UI" w:cs="Segoe UI"/>
        </w:rPr>
        <w:t>ntendemos</w:t>
      </w:r>
      <w:r w:rsidR="00D147C3" w:rsidRPr="008F094E">
        <w:rPr>
          <w:rFonts w:ascii="Segoe UI" w:hAnsi="Segoe UI" w:cs="Segoe UI"/>
        </w:rPr>
        <w:t>, também,</w:t>
      </w:r>
      <w:r w:rsidRPr="008F094E">
        <w:rPr>
          <w:rFonts w:ascii="Segoe UI" w:hAnsi="Segoe UI" w:cs="Segoe UI"/>
        </w:rPr>
        <w:t xml:space="preserve"> que pela noção teórica que apresentamos como arcabouço desta pesquisa, locutores são todos aqueles que entrarem em contato com a entrevista, pois construirão mentalmente um diálogo com os entrevistados e entrevistadores</w:t>
      </w:r>
      <w:r w:rsidR="00170C8B" w:rsidRPr="008F094E">
        <w:rPr>
          <w:rFonts w:ascii="Segoe UI" w:hAnsi="Segoe UI" w:cs="Segoe UI"/>
        </w:rPr>
        <w:t xml:space="preserve"> desta entrevista</w:t>
      </w:r>
      <w:r w:rsidRPr="008F094E">
        <w:rPr>
          <w:rFonts w:ascii="Segoe UI" w:hAnsi="Segoe UI" w:cs="Segoe UI"/>
        </w:rPr>
        <w:t>.</w:t>
      </w:r>
    </w:p>
    <w:p w14:paraId="4A997052" w14:textId="7F2C2273" w:rsidR="00A021E1" w:rsidRPr="008F094E" w:rsidRDefault="00A021E1" w:rsidP="009F06BB">
      <w:pPr>
        <w:spacing w:before="120" w:after="120"/>
        <w:ind w:firstLine="708"/>
        <w:jc w:val="both"/>
        <w:rPr>
          <w:rFonts w:ascii="Segoe UI" w:hAnsi="Segoe UI" w:cs="Segoe UI"/>
        </w:rPr>
      </w:pPr>
      <w:r w:rsidRPr="008F094E">
        <w:rPr>
          <w:rFonts w:ascii="Segoe UI" w:hAnsi="Segoe UI" w:cs="Segoe UI"/>
        </w:rPr>
        <w:t>Bakhtin</w:t>
      </w:r>
      <w:r w:rsidR="007144B5">
        <w:rPr>
          <w:rFonts w:ascii="Segoe UI" w:hAnsi="Segoe UI" w:cs="Segoe UI"/>
        </w:rPr>
        <w:t xml:space="preserve"> (</w:t>
      </w:r>
      <w:r w:rsidR="007144B5" w:rsidRPr="00CD06E1">
        <w:rPr>
          <w:rFonts w:ascii="Segoe UI" w:hAnsi="Segoe UI" w:cs="Segoe UI"/>
        </w:rPr>
        <w:t>2012, p. 117</w:t>
      </w:r>
      <w:r w:rsidR="007144B5">
        <w:rPr>
          <w:rFonts w:ascii="Segoe UI" w:hAnsi="Segoe UI" w:cs="Segoe UI"/>
        </w:rPr>
        <w:t>)</w:t>
      </w:r>
      <w:r w:rsidRPr="008F094E">
        <w:rPr>
          <w:rFonts w:ascii="Segoe UI" w:hAnsi="Segoe UI" w:cs="Segoe UI"/>
        </w:rPr>
        <w:t xml:space="preserve"> afirma que:</w:t>
      </w:r>
    </w:p>
    <w:p w14:paraId="189619AE" w14:textId="08F63427" w:rsidR="00A021E1" w:rsidRPr="002B72EF" w:rsidRDefault="00A021E1" w:rsidP="00CD06E1">
      <w:pPr>
        <w:spacing w:beforeLines="100" w:before="240" w:afterLines="100" w:after="240"/>
        <w:ind w:left="2268"/>
        <w:jc w:val="both"/>
        <w:rPr>
          <w:rFonts w:ascii="Segoe UI" w:hAnsi="Segoe UI" w:cs="Segoe UI"/>
          <w:sz w:val="20"/>
          <w:szCs w:val="20"/>
        </w:rPr>
      </w:pPr>
      <w:r w:rsidRPr="008F094E">
        <w:rPr>
          <w:rFonts w:ascii="Segoe UI" w:hAnsi="Segoe UI" w:cs="Segoe UI"/>
          <w:sz w:val="20"/>
          <w:szCs w:val="20"/>
        </w:rPr>
        <w:t xml:space="preserve">O diálogo, no sentido estrito do termo, não constitui, é claro, senão uma das formas, é verdade que das mais importantes, da interação verbal. Mas pode-se compreender a palavra “diálogo” num sentido amplo, isto é, não apenas como a comunicação em voz alta, de pessoas colocadas face a face, mas toda comunicação verbal, de qualquer tipo que seja. </w:t>
      </w:r>
    </w:p>
    <w:p w14:paraId="015CA4AE" w14:textId="4EAEDCDD" w:rsidR="00A021E1" w:rsidRPr="001C2C96" w:rsidRDefault="00D147C3" w:rsidP="00CD06E1">
      <w:pPr>
        <w:ind w:firstLine="708"/>
        <w:jc w:val="both"/>
        <w:rPr>
          <w:rFonts w:ascii="Segoe UI" w:hAnsi="Segoe UI" w:cs="Segoe UI"/>
        </w:rPr>
      </w:pPr>
      <w:r w:rsidRPr="008F094E">
        <w:rPr>
          <w:rFonts w:ascii="Segoe UI" w:hAnsi="Segoe UI" w:cs="Segoe UI"/>
        </w:rPr>
        <w:t xml:space="preserve">Notamos que essa noção de diálogo </w:t>
      </w:r>
      <w:r w:rsidR="0059009F" w:rsidRPr="008F094E">
        <w:rPr>
          <w:rFonts w:ascii="Segoe UI" w:hAnsi="Segoe UI" w:cs="Segoe UI"/>
        </w:rPr>
        <w:t>pode se conectar</w:t>
      </w:r>
      <w:r w:rsidRPr="008F094E">
        <w:rPr>
          <w:rFonts w:ascii="Segoe UI" w:hAnsi="Segoe UI" w:cs="Segoe UI"/>
        </w:rPr>
        <w:t xml:space="preserve"> à ideia de </w:t>
      </w:r>
      <w:r w:rsidR="00096225" w:rsidRPr="008F094E">
        <w:rPr>
          <w:rFonts w:ascii="Segoe UI" w:hAnsi="Segoe UI" w:cs="Segoe UI"/>
          <w:i/>
          <w:iCs/>
        </w:rPr>
        <w:t>ethos</w:t>
      </w:r>
      <w:r w:rsidR="00BA78A0" w:rsidRPr="008F094E">
        <w:rPr>
          <w:rFonts w:ascii="Segoe UI" w:hAnsi="Segoe UI" w:cs="Segoe UI"/>
          <w:i/>
          <w:iCs/>
        </w:rPr>
        <w:t xml:space="preserve"> </w:t>
      </w:r>
      <w:r w:rsidRPr="008F094E">
        <w:rPr>
          <w:rFonts w:ascii="Segoe UI" w:hAnsi="Segoe UI" w:cs="Segoe UI"/>
        </w:rPr>
        <w:t xml:space="preserve">pré-discursivo e de </w:t>
      </w:r>
      <w:r w:rsidR="00096225" w:rsidRPr="008F094E">
        <w:rPr>
          <w:rFonts w:ascii="Segoe UI" w:hAnsi="Segoe UI" w:cs="Segoe UI"/>
          <w:i/>
          <w:iCs/>
        </w:rPr>
        <w:t>ethos</w:t>
      </w:r>
      <w:r w:rsidRPr="008F094E">
        <w:rPr>
          <w:rFonts w:ascii="Segoe UI" w:hAnsi="Segoe UI" w:cs="Segoe UI"/>
        </w:rPr>
        <w:t xml:space="preserve"> discursivo</w:t>
      </w:r>
      <w:r w:rsidR="00000249" w:rsidRPr="008F094E">
        <w:rPr>
          <w:rFonts w:ascii="Segoe UI" w:hAnsi="Segoe UI" w:cs="Segoe UI"/>
        </w:rPr>
        <w:t>,</w:t>
      </w:r>
      <w:r w:rsidRPr="008F094E">
        <w:rPr>
          <w:rFonts w:ascii="Segoe UI" w:hAnsi="Segoe UI" w:cs="Segoe UI"/>
        </w:rPr>
        <w:t xml:space="preserve"> </w:t>
      </w:r>
      <w:r w:rsidR="000879AB" w:rsidRPr="008F094E">
        <w:rPr>
          <w:rFonts w:ascii="Segoe UI" w:hAnsi="Segoe UI" w:cs="Segoe UI"/>
        </w:rPr>
        <w:t>possibil</w:t>
      </w:r>
      <w:r w:rsidR="00ED18DE" w:rsidRPr="008F094E">
        <w:rPr>
          <w:rFonts w:ascii="Segoe UI" w:hAnsi="Segoe UI" w:cs="Segoe UI"/>
        </w:rPr>
        <w:t>i</w:t>
      </w:r>
      <w:r w:rsidR="000879AB" w:rsidRPr="008F094E">
        <w:rPr>
          <w:rFonts w:ascii="Segoe UI" w:hAnsi="Segoe UI" w:cs="Segoe UI"/>
        </w:rPr>
        <w:t>t</w:t>
      </w:r>
      <w:r w:rsidRPr="008F094E">
        <w:rPr>
          <w:rFonts w:ascii="Segoe UI" w:hAnsi="Segoe UI" w:cs="Segoe UI"/>
        </w:rPr>
        <w:t>ando uma amálgama de interações que se ocupa de aproveitar o</w:t>
      </w:r>
      <w:r w:rsidR="00BA78A0" w:rsidRPr="008F094E">
        <w:rPr>
          <w:rFonts w:ascii="Segoe UI" w:hAnsi="Segoe UI" w:cs="Segoe UI"/>
        </w:rPr>
        <w:t xml:space="preserve"> </w:t>
      </w:r>
      <w:r w:rsidRPr="008F094E">
        <w:rPr>
          <w:rFonts w:ascii="Segoe UI" w:hAnsi="Segoe UI" w:cs="Segoe UI"/>
        </w:rPr>
        <w:t xml:space="preserve">conteúdo que (imagina-se </w:t>
      </w:r>
      <w:proofErr w:type="spellStart"/>
      <w:r w:rsidRPr="008F094E">
        <w:rPr>
          <w:rFonts w:ascii="Segoe UI" w:hAnsi="Segoe UI" w:cs="Segoe UI"/>
        </w:rPr>
        <w:t>pré-existir</w:t>
      </w:r>
      <w:proofErr w:type="spellEnd"/>
      <w:r w:rsidRPr="008F094E">
        <w:rPr>
          <w:rFonts w:ascii="Segoe UI" w:hAnsi="Segoe UI" w:cs="Segoe UI"/>
        </w:rPr>
        <w:t>)</w:t>
      </w:r>
      <w:r w:rsidR="0059009F" w:rsidRPr="008F094E">
        <w:rPr>
          <w:rFonts w:ascii="Segoe UI" w:hAnsi="Segoe UI" w:cs="Segoe UI"/>
        </w:rPr>
        <w:t xml:space="preserve"> há</w:t>
      </w:r>
      <w:r w:rsidRPr="008F094E">
        <w:rPr>
          <w:rFonts w:ascii="Segoe UI" w:hAnsi="Segoe UI" w:cs="Segoe UI"/>
        </w:rPr>
        <w:t xml:space="preserve"> no outro. Ou seja, quando travo uma interlocução verbal</w:t>
      </w:r>
      <w:r w:rsidR="0059009F" w:rsidRPr="008F094E">
        <w:rPr>
          <w:rFonts w:ascii="Segoe UI" w:hAnsi="Segoe UI" w:cs="Segoe UI"/>
        </w:rPr>
        <w:t xml:space="preserve"> com o outro, estou exposto à possibilidade de utilizar (ou não) o repertório que possuo</w:t>
      </w:r>
      <w:r w:rsidR="000879AB" w:rsidRPr="008F094E">
        <w:rPr>
          <w:rFonts w:ascii="Segoe UI" w:hAnsi="Segoe UI" w:cs="Segoe UI"/>
        </w:rPr>
        <w:t>, e também acessar o repertório existente na outra ponta do diálogo</w:t>
      </w:r>
      <w:r w:rsidR="0059009F" w:rsidRPr="008F094E">
        <w:rPr>
          <w:rFonts w:ascii="Segoe UI" w:hAnsi="Segoe UI" w:cs="Segoe UI"/>
        </w:rPr>
        <w:t>.</w:t>
      </w:r>
    </w:p>
    <w:p w14:paraId="5A265271" w14:textId="1F3831C9" w:rsidR="00B11DD2" w:rsidRDefault="00B11DD2" w:rsidP="00CD06E1">
      <w:pPr>
        <w:jc w:val="both"/>
        <w:rPr>
          <w:rFonts w:ascii="Segoe UI" w:hAnsi="Segoe UI" w:cs="Segoe UI"/>
        </w:rPr>
      </w:pPr>
      <w:r w:rsidRPr="001C2C96">
        <w:rPr>
          <w:rFonts w:ascii="Segoe UI" w:hAnsi="Segoe UI" w:cs="Segoe UI"/>
        </w:rPr>
        <w:tab/>
        <w:t xml:space="preserve">O termo </w:t>
      </w:r>
      <w:r w:rsidR="00096225" w:rsidRPr="00096225">
        <w:rPr>
          <w:rFonts w:ascii="Segoe UI" w:hAnsi="Segoe UI" w:cs="Segoe UI"/>
          <w:i/>
          <w:iCs/>
        </w:rPr>
        <w:t>ethos</w:t>
      </w:r>
      <w:r w:rsidR="00BA78A0">
        <w:rPr>
          <w:rFonts w:ascii="Segoe UI" w:hAnsi="Segoe UI" w:cs="Segoe UI"/>
          <w:i/>
          <w:iCs/>
        </w:rPr>
        <w:t xml:space="preserve"> </w:t>
      </w:r>
      <w:r w:rsidRPr="001C2C96">
        <w:rPr>
          <w:rFonts w:ascii="Segoe UI" w:hAnsi="Segoe UI" w:cs="Segoe UI"/>
        </w:rPr>
        <w:t>remonta aos ensinamentos do filósofo grego Aristóteles, o qual por meio desse termo reforçava a ideia da imagem que o locutor construía de si a fim de influenciar o seu interlocutor. No entanto, para Maingueneau</w:t>
      </w:r>
      <w:r w:rsidR="006827F4">
        <w:rPr>
          <w:rFonts w:ascii="Segoe UI" w:hAnsi="Segoe UI" w:cs="Segoe UI"/>
        </w:rPr>
        <w:t xml:space="preserve"> (2008, p. 15)</w:t>
      </w:r>
      <w:r w:rsidRPr="001C2C96">
        <w:rPr>
          <w:rFonts w:ascii="Segoe UI" w:hAnsi="Segoe UI" w:cs="Segoe UI"/>
        </w:rPr>
        <w:t>:</w:t>
      </w:r>
    </w:p>
    <w:p w14:paraId="25F43C8E" w14:textId="5F1CED16" w:rsidR="00B11DD2" w:rsidRPr="001C2C96" w:rsidRDefault="00B11DD2" w:rsidP="00CD06E1">
      <w:pPr>
        <w:spacing w:beforeLines="100" w:before="240" w:afterLines="100" w:after="240"/>
        <w:ind w:left="2268"/>
        <w:rPr>
          <w:rFonts w:ascii="Segoe UI" w:hAnsi="Segoe UI" w:cs="Segoe UI"/>
          <w:sz w:val="20"/>
          <w:szCs w:val="20"/>
        </w:rPr>
      </w:pPr>
      <w:r w:rsidRPr="001C2C96">
        <w:rPr>
          <w:rFonts w:ascii="Segoe UI" w:hAnsi="Segoe UI" w:cs="Segoe UI"/>
          <w:sz w:val="20"/>
          <w:szCs w:val="20"/>
        </w:rPr>
        <w:t xml:space="preserve">O </w:t>
      </w:r>
      <w:r w:rsidR="00096225" w:rsidRPr="00096225">
        <w:rPr>
          <w:rFonts w:ascii="Segoe UI" w:hAnsi="Segoe UI" w:cs="Segoe UI"/>
          <w:i/>
          <w:iCs/>
          <w:sz w:val="20"/>
          <w:szCs w:val="20"/>
        </w:rPr>
        <w:t>ethos</w:t>
      </w:r>
      <w:r w:rsidRPr="001C2C96">
        <w:rPr>
          <w:rFonts w:ascii="Segoe UI" w:hAnsi="Segoe UI" w:cs="Segoe UI"/>
          <w:sz w:val="20"/>
          <w:szCs w:val="20"/>
        </w:rPr>
        <w:t xml:space="preserve"> está crucialmente ligado ao ato de enunciação, mas não se pode ignorar que o público constrói também representações de </w:t>
      </w:r>
      <w:r w:rsidR="00096225" w:rsidRPr="00096225">
        <w:rPr>
          <w:rFonts w:ascii="Segoe UI" w:hAnsi="Segoe UI" w:cs="Segoe UI"/>
          <w:i/>
          <w:iCs/>
          <w:sz w:val="20"/>
          <w:szCs w:val="20"/>
        </w:rPr>
        <w:t>ethos</w:t>
      </w:r>
      <w:r w:rsidRPr="001C2C96">
        <w:rPr>
          <w:rFonts w:ascii="Segoe UI" w:hAnsi="Segoe UI" w:cs="Segoe UI"/>
          <w:sz w:val="20"/>
          <w:szCs w:val="20"/>
        </w:rPr>
        <w:t xml:space="preserve"> do enunciador antes mesmo que ele fale. Parece necessário, então, estabelecer uma distinção entre </w:t>
      </w:r>
      <w:r w:rsidR="00096225" w:rsidRPr="00096225">
        <w:rPr>
          <w:rFonts w:ascii="Segoe UI" w:hAnsi="Segoe UI" w:cs="Segoe UI"/>
          <w:i/>
          <w:iCs/>
          <w:sz w:val="20"/>
          <w:szCs w:val="20"/>
        </w:rPr>
        <w:t>ethos</w:t>
      </w:r>
      <w:r w:rsidRPr="001C2C96">
        <w:rPr>
          <w:rFonts w:ascii="Segoe UI" w:hAnsi="Segoe UI" w:cs="Segoe UI"/>
          <w:sz w:val="20"/>
          <w:szCs w:val="20"/>
        </w:rPr>
        <w:t xml:space="preserve"> discursivo e </w:t>
      </w:r>
      <w:r w:rsidR="00096225" w:rsidRPr="00096225">
        <w:rPr>
          <w:rFonts w:ascii="Segoe UI" w:hAnsi="Segoe UI" w:cs="Segoe UI"/>
          <w:i/>
          <w:iCs/>
          <w:sz w:val="20"/>
          <w:szCs w:val="20"/>
        </w:rPr>
        <w:t>ethos</w:t>
      </w:r>
      <w:r w:rsidR="00BA78A0">
        <w:rPr>
          <w:rFonts w:ascii="Segoe UI" w:hAnsi="Segoe UI" w:cs="Segoe UI"/>
          <w:sz w:val="20"/>
          <w:szCs w:val="20"/>
        </w:rPr>
        <w:t xml:space="preserve"> </w:t>
      </w:r>
      <w:r w:rsidRPr="001C2C96">
        <w:rPr>
          <w:rFonts w:ascii="Segoe UI" w:hAnsi="Segoe UI" w:cs="Segoe UI"/>
          <w:sz w:val="20"/>
          <w:szCs w:val="20"/>
        </w:rPr>
        <w:t>pré-discursivo</w:t>
      </w:r>
      <w:r w:rsidR="0065317C">
        <w:rPr>
          <w:rFonts w:ascii="Segoe UI" w:hAnsi="Segoe UI" w:cs="Segoe UI"/>
          <w:sz w:val="20"/>
          <w:szCs w:val="20"/>
        </w:rPr>
        <w:t>.</w:t>
      </w:r>
    </w:p>
    <w:p w14:paraId="6519E711" w14:textId="77777777" w:rsidR="00313598" w:rsidRPr="008F094E" w:rsidRDefault="00B11DD2" w:rsidP="00CD06E1">
      <w:pPr>
        <w:jc w:val="both"/>
        <w:rPr>
          <w:rFonts w:ascii="Segoe UI" w:hAnsi="Segoe UI" w:cs="Segoe UI"/>
        </w:rPr>
      </w:pPr>
      <w:r w:rsidRPr="001C2C96">
        <w:rPr>
          <w:rFonts w:ascii="Segoe UI" w:hAnsi="Segoe UI" w:cs="Segoe UI"/>
        </w:rPr>
        <w:tab/>
      </w:r>
      <w:r w:rsidRPr="008F094E">
        <w:rPr>
          <w:rFonts w:ascii="Segoe UI" w:hAnsi="Segoe UI" w:cs="Segoe UI"/>
        </w:rPr>
        <w:t xml:space="preserve">Ou seja, antes mesmo de termos acesso a uma comunicação (ou informação) específica de um interlocutor já conhecido, o qual detém </w:t>
      </w:r>
      <w:r w:rsidR="0059009F" w:rsidRPr="008F094E">
        <w:rPr>
          <w:rFonts w:ascii="Segoe UI" w:hAnsi="Segoe UI" w:cs="Segoe UI"/>
        </w:rPr>
        <w:t xml:space="preserve">(ou que imaginamos deter) </w:t>
      </w:r>
      <w:r w:rsidRPr="008F094E">
        <w:rPr>
          <w:rFonts w:ascii="Segoe UI" w:hAnsi="Segoe UI" w:cs="Segoe UI"/>
        </w:rPr>
        <w:t>certos conhecimentos com o qual compartilhamos, ou do qual procuramos apreender mais ainda, já existe a expectativa da presença de determinados conceitos e de determinadas falas</w:t>
      </w:r>
      <w:r w:rsidR="00473F01" w:rsidRPr="008F094E">
        <w:rPr>
          <w:rFonts w:ascii="Segoe UI" w:hAnsi="Segoe UI" w:cs="Segoe UI"/>
        </w:rPr>
        <w:t xml:space="preserve"> “habitando” o outro.</w:t>
      </w:r>
      <w:r w:rsidR="00BA78A0" w:rsidRPr="008F094E">
        <w:rPr>
          <w:rFonts w:ascii="Segoe UI" w:hAnsi="Segoe UI" w:cs="Segoe UI"/>
        </w:rPr>
        <w:t xml:space="preserve"> </w:t>
      </w:r>
      <w:r w:rsidR="00473F01" w:rsidRPr="008F094E">
        <w:rPr>
          <w:rFonts w:ascii="Segoe UI" w:hAnsi="Segoe UI" w:cs="Segoe UI"/>
        </w:rPr>
        <w:t>Sendo assim, d</w:t>
      </w:r>
      <w:r w:rsidR="00170C8B" w:rsidRPr="008F094E">
        <w:rPr>
          <w:rFonts w:ascii="Segoe UI" w:hAnsi="Segoe UI" w:cs="Segoe UI"/>
        </w:rPr>
        <w:t xml:space="preserve">e uma maneira prática, percebemos que há, para </w:t>
      </w:r>
      <w:r w:rsidR="000879AB" w:rsidRPr="008F094E">
        <w:rPr>
          <w:rFonts w:ascii="Segoe UI" w:hAnsi="Segoe UI" w:cs="Segoe UI"/>
        </w:rPr>
        <w:t xml:space="preserve">o contexto da </w:t>
      </w:r>
      <w:r w:rsidR="00170C8B" w:rsidRPr="008F094E">
        <w:rPr>
          <w:rFonts w:ascii="Segoe UI" w:hAnsi="Segoe UI" w:cs="Segoe UI"/>
        </w:rPr>
        <w:t>entrevista</w:t>
      </w:r>
      <w:r w:rsidR="000879AB" w:rsidRPr="008F094E">
        <w:rPr>
          <w:rFonts w:ascii="Segoe UI" w:hAnsi="Segoe UI" w:cs="Segoe UI"/>
        </w:rPr>
        <w:t xml:space="preserve"> pesquisada neste artigo</w:t>
      </w:r>
      <w:r w:rsidR="00170C8B" w:rsidRPr="008F094E">
        <w:rPr>
          <w:rFonts w:ascii="Segoe UI" w:hAnsi="Segoe UI" w:cs="Segoe UI"/>
        </w:rPr>
        <w:t xml:space="preserve">, muitas expectativas </w:t>
      </w:r>
      <w:r w:rsidR="00C75663" w:rsidRPr="008F094E">
        <w:rPr>
          <w:rFonts w:ascii="Segoe UI" w:hAnsi="Segoe UI" w:cs="Segoe UI"/>
        </w:rPr>
        <w:t>pulsant</w:t>
      </w:r>
      <w:r w:rsidR="00170C8B" w:rsidRPr="008F094E">
        <w:rPr>
          <w:rFonts w:ascii="Segoe UI" w:hAnsi="Segoe UI" w:cs="Segoe UI"/>
        </w:rPr>
        <w:t xml:space="preserve">es entre entrevistados, entrevistadores e público. </w:t>
      </w:r>
    </w:p>
    <w:p w14:paraId="2DC25942" w14:textId="29D6CC79" w:rsidR="00170C8B" w:rsidRPr="008F094E" w:rsidRDefault="00170C8B" w:rsidP="00CD06E1">
      <w:pPr>
        <w:ind w:firstLine="708"/>
        <w:jc w:val="both"/>
        <w:rPr>
          <w:rFonts w:ascii="Segoe UI" w:hAnsi="Segoe UI" w:cs="Segoe UI"/>
        </w:rPr>
      </w:pPr>
      <w:r w:rsidRPr="008F094E">
        <w:rPr>
          <w:rFonts w:ascii="Segoe UI" w:hAnsi="Segoe UI" w:cs="Segoe UI"/>
        </w:rPr>
        <w:t xml:space="preserve">A principal expectativa reside no fato de que se espera uma provocação, por parte dos entrevistadores, relacionada ao campo semântico que abrange todo o livro </w:t>
      </w:r>
      <w:r w:rsidR="00A92746" w:rsidRPr="00CD06E1">
        <w:rPr>
          <w:rFonts w:ascii="Segoe UI" w:hAnsi="Segoe UI" w:cs="Segoe UI"/>
          <w:iCs/>
        </w:rPr>
        <w:t>Grande sertão: veredas</w:t>
      </w:r>
      <w:r w:rsidRPr="008F094E">
        <w:rPr>
          <w:rFonts w:ascii="Segoe UI" w:hAnsi="Segoe UI" w:cs="Segoe UI"/>
        </w:rPr>
        <w:t>.</w:t>
      </w:r>
      <w:r w:rsidR="00BA78A0" w:rsidRPr="008F094E">
        <w:rPr>
          <w:rFonts w:ascii="Segoe UI" w:hAnsi="Segoe UI" w:cs="Segoe UI"/>
        </w:rPr>
        <w:t xml:space="preserve"> </w:t>
      </w:r>
      <w:r w:rsidR="00C75663" w:rsidRPr="008F094E">
        <w:rPr>
          <w:rFonts w:ascii="Segoe UI" w:hAnsi="Segoe UI" w:cs="Segoe UI"/>
        </w:rPr>
        <w:t xml:space="preserve">Quando se fala em </w:t>
      </w:r>
      <w:r w:rsidR="00A92746" w:rsidRPr="00CD06E1">
        <w:rPr>
          <w:rFonts w:ascii="Segoe UI" w:hAnsi="Segoe UI" w:cs="Segoe UI"/>
          <w:iCs/>
        </w:rPr>
        <w:t>Grande sertão: veredas</w:t>
      </w:r>
      <w:r w:rsidR="00C75663" w:rsidRPr="008F094E">
        <w:rPr>
          <w:rFonts w:ascii="Segoe UI" w:hAnsi="Segoe UI" w:cs="Segoe UI"/>
        </w:rPr>
        <w:t xml:space="preserve">, não se pode deixar de falar, obviamente de sertão e de veredas, mas também é necessário </w:t>
      </w:r>
      <w:r w:rsidR="00000249" w:rsidRPr="008F094E">
        <w:rPr>
          <w:rFonts w:ascii="Segoe UI" w:hAnsi="Segoe UI" w:cs="Segoe UI"/>
        </w:rPr>
        <w:t>mencionar</w:t>
      </w:r>
      <w:r w:rsidR="00C75663" w:rsidRPr="008F094E">
        <w:rPr>
          <w:rFonts w:ascii="Segoe UI" w:hAnsi="Segoe UI" w:cs="Segoe UI"/>
        </w:rPr>
        <w:t xml:space="preserve"> jaguncismo, violência, guerra, amores, traição, religião, Deus e diabo, pacto, criação de uma nova linguagem, travessia e várias outras.  </w:t>
      </w:r>
    </w:p>
    <w:p w14:paraId="13E709E7" w14:textId="77777777" w:rsidR="00B11DD2" w:rsidRPr="002B72EF" w:rsidRDefault="00C75663" w:rsidP="00CD06E1">
      <w:pPr>
        <w:ind w:firstLine="708"/>
        <w:jc w:val="both"/>
        <w:rPr>
          <w:rFonts w:ascii="Segoe UI" w:hAnsi="Segoe UI" w:cs="Segoe UI"/>
          <w:sz w:val="20"/>
          <w:szCs w:val="20"/>
        </w:rPr>
      </w:pPr>
      <w:r w:rsidRPr="008F094E">
        <w:rPr>
          <w:rFonts w:ascii="Segoe UI" w:hAnsi="Segoe UI" w:cs="Segoe UI"/>
        </w:rPr>
        <w:t xml:space="preserve">É </w:t>
      </w:r>
      <w:r w:rsidR="00170C8B" w:rsidRPr="008F094E">
        <w:rPr>
          <w:rFonts w:ascii="Segoe UI" w:hAnsi="Segoe UI" w:cs="Segoe UI"/>
        </w:rPr>
        <w:t>inaceitável que</w:t>
      </w:r>
      <w:r w:rsidR="009E7C8C" w:rsidRPr="008F094E">
        <w:rPr>
          <w:rFonts w:ascii="Segoe UI" w:hAnsi="Segoe UI" w:cs="Segoe UI"/>
        </w:rPr>
        <w:t>,</w:t>
      </w:r>
      <w:r w:rsidR="00473F01" w:rsidRPr="008F094E">
        <w:rPr>
          <w:rFonts w:ascii="Segoe UI" w:hAnsi="Segoe UI" w:cs="Segoe UI"/>
        </w:rPr>
        <w:t xml:space="preserve"> para esse diálogo</w:t>
      </w:r>
      <w:r w:rsidR="009E7C8C" w:rsidRPr="008F094E">
        <w:rPr>
          <w:rFonts w:ascii="Segoe UI" w:hAnsi="Segoe UI" w:cs="Segoe UI"/>
        </w:rPr>
        <w:t>,</w:t>
      </w:r>
      <w:r w:rsidR="00170C8B" w:rsidRPr="008F094E">
        <w:rPr>
          <w:rFonts w:ascii="Segoe UI" w:hAnsi="Segoe UI" w:cs="Segoe UI"/>
        </w:rPr>
        <w:t xml:space="preserve"> não se to</w:t>
      </w:r>
      <w:r w:rsidRPr="008F094E">
        <w:rPr>
          <w:rFonts w:ascii="Segoe UI" w:hAnsi="Segoe UI" w:cs="Segoe UI"/>
        </w:rPr>
        <w:t>que</w:t>
      </w:r>
      <w:r w:rsidR="00170C8B" w:rsidRPr="008F094E">
        <w:rPr>
          <w:rFonts w:ascii="Segoe UI" w:hAnsi="Segoe UI" w:cs="Segoe UI"/>
        </w:rPr>
        <w:t xml:space="preserve"> em questões cruciais que permeiam o livro do início ao fim, como por exemplo, o problema da violência praticada por grupos de jagunços no interior brasileiro há décadas. E a partir desse </w:t>
      </w:r>
      <w:r w:rsidR="00170C8B" w:rsidRPr="008F094E">
        <w:rPr>
          <w:rFonts w:ascii="Segoe UI" w:hAnsi="Segoe UI" w:cs="Segoe UI"/>
        </w:rPr>
        <w:lastRenderedPageBreak/>
        <w:t>mote, espera-se</w:t>
      </w:r>
      <w:r w:rsidRPr="008F094E">
        <w:rPr>
          <w:rFonts w:ascii="Segoe UI" w:hAnsi="Segoe UI" w:cs="Segoe UI"/>
        </w:rPr>
        <w:t xml:space="preserve">, no discurso dos interlocutores, </w:t>
      </w:r>
      <w:r w:rsidR="00170C8B" w:rsidRPr="008F094E">
        <w:rPr>
          <w:rFonts w:ascii="Segoe UI" w:hAnsi="Segoe UI" w:cs="Segoe UI"/>
        </w:rPr>
        <w:t>que haja uma transposição de realidade geográfica e temporal que toca na adaptação do livro para os dias atuais.</w:t>
      </w:r>
    </w:p>
    <w:p w14:paraId="21739CFD" w14:textId="77777777" w:rsidR="00B11DD2" w:rsidRPr="002B72EF" w:rsidRDefault="00B252A2" w:rsidP="00CD06E1">
      <w:pPr>
        <w:jc w:val="both"/>
        <w:rPr>
          <w:rFonts w:ascii="Segoe UI" w:hAnsi="Segoe UI" w:cs="Segoe UI"/>
          <w:i/>
          <w:iCs/>
        </w:rPr>
      </w:pPr>
      <w:r w:rsidRPr="002B72EF">
        <w:rPr>
          <w:rFonts w:ascii="Segoe UI" w:hAnsi="Segoe UI" w:cs="Segoe UI"/>
        </w:rPr>
        <w:tab/>
      </w:r>
      <w:r w:rsidRPr="008F094E">
        <w:rPr>
          <w:rFonts w:ascii="Segoe UI" w:hAnsi="Segoe UI" w:cs="Segoe UI"/>
        </w:rPr>
        <w:t xml:space="preserve">O que gostaríamos de anotar, neste momento, é que há uma expectativa por parte dos entrevistados e do público com relação ao que está à volta dos personagens dessa locução. Dois deles são grandes realizadores brasileiros de produtos audiovisuais; seus interlocutores são jornalistas, escritores, atores. </w:t>
      </w:r>
      <w:r w:rsidR="00B951F6" w:rsidRPr="002B72EF">
        <w:rPr>
          <w:rFonts w:ascii="Segoe UI" w:hAnsi="Segoe UI" w:cs="Segoe UI"/>
        </w:rPr>
        <w:t xml:space="preserve">O que nos interessa é observar as falas (perguntas e respostas) que podem ser expandidas, incluindo conhecimentos mais profundos sobre a obra </w:t>
      </w:r>
      <w:r w:rsidR="00A92746" w:rsidRPr="00CD06E1">
        <w:rPr>
          <w:rFonts w:ascii="Segoe UI" w:hAnsi="Segoe UI" w:cs="Segoe UI"/>
          <w:iCs/>
        </w:rPr>
        <w:t>Grande sertão: veredas</w:t>
      </w:r>
      <w:r w:rsidR="00B951F6" w:rsidRPr="002B72EF">
        <w:rPr>
          <w:rFonts w:ascii="Segoe UI" w:hAnsi="Segoe UI" w:cs="Segoe UI"/>
        </w:rPr>
        <w:t>.</w:t>
      </w:r>
      <w:r w:rsidR="00D747FF" w:rsidRPr="002B72EF">
        <w:rPr>
          <w:rFonts w:ascii="Segoe UI" w:hAnsi="Segoe UI" w:cs="Segoe UI"/>
        </w:rPr>
        <w:t xml:space="preserve"> </w:t>
      </w:r>
      <w:r w:rsidR="00B951F6" w:rsidRPr="008F094E">
        <w:rPr>
          <w:rFonts w:ascii="Segoe UI" w:hAnsi="Segoe UI" w:cs="Segoe UI"/>
        </w:rPr>
        <w:t>Dessa forma, r</w:t>
      </w:r>
      <w:r w:rsidRPr="008F094E">
        <w:rPr>
          <w:rFonts w:ascii="Segoe UI" w:hAnsi="Segoe UI" w:cs="Segoe UI"/>
        </w:rPr>
        <w:t xml:space="preserve">eitera-se </w:t>
      </w:r>
      <w:r w:rsidR="00B951F6" w:rsidRPr="008F094E">
        <w:rPr>
          <w:rFonts w:ascii="Segoe UI" w:hAnsi="Segoe UI" w:cs="Segoe UI"/>
        </w:rPr>
        <w:t xml:space="preserve">não só </w:t>
      </w:r>
      <w:r w:rsidRPr="008F094E">
        <w:rPr>
          <w:rFonts w:ascii="Segoe UI" w:hAnsi="Segoe UI" w:cs="Segoe UI"/>
        </w:rPr>
        <w:t xml:space="preserve">a importância de existir um conhecimento prévio adquirido por parte dos entrevistadores sobre </w:t>
      </w:r>
      <w:r w:rsidR="00B951F6" w:rsidRPr="008F094E">
        <w:rPr>
          <w:rFonts w:ascii="Segoe UI" w:hAnsi="Segoe UI" w:cs="Segoe UI"/>
        </w:rPr>
        <w:t>o livro que será adaptado para o cinema</w:t>
      </w:r>
      <w:r w:rsidRPr="008F094E">
        <w:rPr>
          <w:rFonts w:ascii="Segoe UI" w:hAnsi="Segoe UI" w:cs="Segoe UI"/>
        </w:rPr>
        <w:t>, como também um domínio sobre a obra produzida por Guel Arraes e Jorge Furtado.</w:t>
      </w:r>
    </w:p>
    <w:p w14:paraId="6B5A66FB" w14:textId="7EDD1A6C" w:rsidR="00B11DD2" w:rsidRPr="001C2C96" w:rsidRDefault="00B11DD2" w:rsidP="00CD06E1">
      <w:pPr>
        <w:jc w:val="both"/>
        <w:rPr>
          <w:rFonts w:ascii="Segoe UI" w:hAnsi="Segoe UI" w:cs="Segoe UI"/>
        </w:rPr>
      </w:pPr>
      <w:r w:rsidRPr="002B72EF">
        <w:rPr>
          <w:rFonts w:ascii="Segoe UI" w:hAnsi="Segoe UI" w:cs="Segoe UI"/>
        </w:rPr>
        <w:tab/>
      </w:r>
      <w:r w:rsidR="00B951F6" w:rsidRPr="008F094E">
        <w:rPr>
          <w:rFonts w:ascii="Segoe UI" w:hAnsi="Segoe UI" w:cs="Segoe UI"/>
        </w:rPr>
        <w:t>Reforçamos que os</w:t>
      </w:r>
      <w:r w:rsidR="00D747FF" w:rsidRPr="002B72EF">
        <w:rPr>
          <w:rFonts w:ascii="Segoe UI" w:hAnsi="Segoe UI" w:cs="Segoe UI"/>
        </w:rPr>
        <w:t xml:space="preserve"> </w:t>
      </w:r>
      <w:r w:rsidRPr="002B72EF">
        <w:rPr>
          <w:rFonts w:ascii="Segoe UI" w:hAnsi="Segoe UI" w:cs="Segoe UI"/>
        </w:rPr>
        <w:t>personagens envolvidos na ação discursiva da entrevista (TV Cultura, jornalistas, cineastas, atriz, apresentadora, diretores de cinema renomados) geram determinadas expectativas naqueles que a ela teriam acesso</w:t>
      </w:r>
      <w:r w:rsidR="009B5748" w:rsidRPr="002B72EF">
        <w:rPr>
          <w:rFonts w:ascii="Segoe UI" w:hAnsi="Segoe UI" w:cs="Segoe UI"/>
        </w:rPr>
        <w:t xml:space="preserve"> </w:t>
      </w:r>
      <w:r w:rsidR="00055749" w:rsidRPr="008F094E">
        <w:rPr>
          <w:rFonts w:ascii="Segoe UI" w:hAnsi="Segoe UI" w:cs="Segoe UI"/>
        </w:rPr>
        <w:t>(telespectadores, internautas etc.)</w:t>
      </w:r>
      <w:r w:rsidRPr="002B72EF">
        <w:rPr>
          <w:rFonts w:ascii="Segoe UI" w:hAnsi="Segoe UI" w:cs="Segoe UI"/>
        </w:rPr>
        <w:t>. Essa expectativa é motivada pelo papel de “fiador” que os partici</w:t>
      </w:r>
      <w:r w:rsidRPr="001C2C96">
        <w:rPr>
          <w:rFonts w:ascii="Segoe UI" w:hAnsi="Segoe UI" w:cs="Segoe UI"/>
        </w:rPr>
        <w:t>pantes da entrevista possuem. E sobre isso Ma</w:t>
      </w:r>
      <w:r w:rsidR="001D37C0">
        <w:rPr>
          <w:rFonts w:ascii="Segoe UI" w:hAnsi="Segoe UI" w:cs="Segoe UI"/>
        </w:rPr>
        <w:t>i</w:t>
      </w:r>
      <w:r w:rsidRPr="001C2C96">
        <w:rPr>
          <w:rFonts w:ascii="Segoe UI" w:hAnsi="Segoe UI" w:cs="Segoe UI"/>
        </w:rPr>
        <w:t>ngueneau</w:t>
      </w:r>
      <w:r w:rsidR="00842BC3">
        <w:rPr>
          <w:rFonts w:ascii="Segoe UI" w:hAnsi="Segoe UI" w:cs="Segoe UI"/>
        </w:rPr>
        <w:t xml:space="preserve"> </w:t>
      </w:r>
      <w:r w:rsidR="00842BC3" w:rsidRPr="00842BC3">
        <w:rPr>
          <w:rFonts w:ascii="Segoe UI" w:hAnsi="Segoe UI" w:cs="Segoe UI"/>
        </w:rPr>
        <w:t>(</w:t>
      </w:r>
      <w:r w:rsidR="00842BC3" w:rsidRPr="00CD06E1">
        <w:rPr>
          <w:rFonts w:ascii="Segoe UI" w:hAnsi="Segoe UI" w:cs="Segoe UI"/>
        </w:rPr>
        <w:t>2008, p. 18)</w:t>
      </w:r>
      <w:r w:rsidRPr="001C2C96">
        <w:rPr>
          <w:rFonts w:ascii="Segoe UI" w:hAnsi="Segoe UI" w:cs="Segoe UI"/>
        </w:rPr>
        <w:t xml:space="preserve"> afirma que: </w:t>
      </w:r>
    </w:p>
    <w:p w14:paraId="1E68A57E" w14:textId="69DF2E03" w:rsidR="00B11DD2" w:rsidRPr="001C2C96" w:rsidRDefault="00B11DD2" w:rsidP="00CD06E1">
      <w:pPr>
        <w:spacing w:beforeLines="100" w:before="240" w:afterLines="100" w:after="240"/>
        <w:ind w:left="2268"/>
        <w:jc w:val="both"/>
        <w:rPr>
          <w:rFonts w:ascii="Segoe UI" w:hAnsi="Segoe UI" w:cs="Segoe UI"/>
          <w:sz w:val="20"/>
          <w:szCs w:val="20"/>
        </w:rPr>
      </w:pPr>
      <w:r w:rsidRPr="001C2C96">
        <w:rPr>
          <w:rFonts w:ascii="Segoe UI" w:hAnsi="Segoe UI" w:cs="Segoe UI"/>
          <w:sz w:val="20"/>
          <w:szCs w:val="20"/>
        </w:rPr>
        <w:t>O destinatário a identifica apoiando-se num conjunto difuso de representações sociais avaliadas positiva ou negativamente, em estereótipos que a enunciação contribui para confrontar ou transformar: o velho sábio, o jovem executivo dinâmico, a mocinha romântica… De fato, o fiador implica</w:t>
      </w:r>
      <w:r w:rsidR="00055749">
        <w:rPr>
          <w:rFonts w:ascii="Segoe UI" w:hAnsi="Segoe UI" w:cs="Segoe UI"/>
          <w:sz w:val="20"/>
          <w:szCs w:val="20"/>
        </w:rPr>
        <w:t>,</w:t>
      </w:r>
      <w:r w:rsidRPr="001C2C96">
        <w:rPr>
          <w:rFonts w:ascii="Segoe UI" w:hAnsi="Segoe UI" w:cs="Segoe UI"/>
          <w:sz w:val="20"/>
          <w:szCs w:val="20"/>
        </w:rPr>
        <w:t xml:space="preserve"> ele mesmo</w:t>
      </w:r>
      <w:r w:rsidR="00055749">
        <w:rPr>
          <w:rFonts w:ascii="Segoe UI" w:hAnsi="Segoe UI" w:cs="Segoe UI"/>
          <w:sz w:val="20"/>
          <w:szCs w:val="20"/>
        </w:rPr>
        <w:t>,</w:t>
      </w:r>
      <w:r w:rsidRPr="001C2C96">
        <w:rPr>
          <w:rFonts w:ascii="Segoe UI" w:hAnsi="Segoe UI" w:cs="Segoe UI"/>
          <w:sz w:val="20"/>
          <w:szCs w:val="20"/>
        </w:rPr>
        <w:t xml:space="preserve"> um “mundo ético” do qual ele é parte pregnante e ao qual ele dá acesso. Esse “mundo ético” ativado pela leitura subsume um certo número de situações estereotípicas associadas a comportamentos. </w:t>
      </w:r>
    </w:p>
    <w:p w14:paraId="66E3C62A" w14:textId="4D6F9EC1" w:rsidR="00B11DD2" w:rsidRDefault="00B11DD2" w:rsidP="00CD06E1">
      <w:pPr>
        <w:jc w:val="both"/>
        <w:rPr>
          <w:rFonts w:ascii="Segoe UI" w:hAnsi="Segoe UI" w:cs="Segoe UI"/>
        </w:rPr>
      </w:pPr>
      <w:r w:rsidRPr="001C2C96">
        <w:rPr>
          <w:rFonts w:ascii="Segoe UI" w:hAnsi="Segoe UI" w:cs="Segoe UI"/>
        </w:rPr>
        <w:tab/>
        <w:t xml:space="preserve">Realmente, ao assistirmos a uma entrevista veiculada na TV Cultura, podemos depreender, a partir dessa noção de “fiador” (a qual nos revela que os locutores carregam em si uma gama de aspectos diferentes, dentre os quais </w:t>
      </w:r>
      <w:r w:rsidR="005D7420">
        <w:rPr>
          <w:rFonts w:ascii="Segoe UI" w:hAnsi="Segoe UI" w:cs="Segoe UI"/>
        </w:rPr>
        <w:t xml:space="preserve">– </w:t>
      </w:r>
      <w:r w:rsidRPr="001C2C96">
        <w:rPr>
          <w:rFonts w:ascii="Segoe UI" w:hAnsi="Segoe UI" w:cs="Segoe UI"/>
        </w:rPr>
        <w:t>certamente</w:t>
      </w:r>
      <w:r w:rsidR="005D7420">
        <w:rPr>
          <w:rFonts w:ascii="Segoe UI" w:hAnsi="Segoe UI" w:cs="Segoe UI"/>
        </w:rPr>
        <w:t xml:space="preserve"> </w:t>
      </w:r>
      <w:r w:rsidRPr="001C2C96">
        <w:rPr>
          <w:rFonts w:ascii="Segoe UI" w:hAnsi="Segoe UI" w:cs="Segoe UI"/>
        </w:rPr>
        <w:t xml:space="preserve">- uma voz de autoridade a respeito do tema sobre o qual versarão) que estaremos expostos a uma discussão profunda em relação ao aspecto cultural do tema proposto para aquele horário. </w:t>
      </w:r>
      <w:r w:rsidRPr="001C2C96">
        <w:rPr>
          <w:rFonts w:ascii="Segoe UI" w:hAnsi="Segoe UI" w:cs="Segoe UI"/>
        </w:rPr>
        <w:tab/>
      </w:r>
    </w:p>
    <w:p w14:paraId="4B3625E7" w14:textId="77777777" w:rsidR="00B11DD2" w:rsidRPr="001C2C96" w:rsidRDefault="00B11DD2" w:rsidP="00CD06E1">
      <w:pPr>
        <w:ind w:firstLine="708"/>
        <w:jc w:val="both"/>
        <w:rPr>
          <w:rFonts w:ascii="Segoe UI" w:hAnsi="Segoe UI" w:cs="Segoe UI"/>
        </w:rPr>
      </w:pPr>
      <w:r w:rsidRPr="001C2C96">
        <w:rPr>
          <w:rFonts w:ascii="Segoe UI" w:hAnsi="Segoe UI" w:cs="Segoe UI"/>
        </w:rPr>
        <w:t>Daqueles que compõem a banca de entrevistadores espera-se o máximo de profundidade na reflexão que retornará após a pergunta realizada. Para que isso ocorra, será necessário, de igual modo, que a provocação causada pelo questionamento não seja rasa, pois sobre os cineastas entrevistados (fiadores) está uma carga de conhecimento e autoridade sobre o tema a que o espectador gostaria de ter acesso pela enunciação, pelo diálogo entre eles.</w:t>
      </w:r>
    </w:p>
    <w:p w14:paraId="7758F74A" w14:textId="0B1F8315" w:rsidR="00B11DD2" w:rsidRPr="001C2C96" w:rsidRDefault="00B11DD2" w:rsidP="00CD06E1">
      <w:pPr>
        <w:jc w:val="both"/>
        <w:rPr>
          <w:rFonts w:ascii="Segoe UI" w:hAnsi="Segoe UI" w:cs="Segoe UI"/>
        </w:rPr>
      </w:pPr>
      <w:r w:rsidRPr="001C2C96">
        <w:rPr>
          <w:rFonts w:ascii="Segoe UI" w:hAnsi="Segoe UI" w:cs="Segoe UI"/>
        </w:rPr>
        <w:tab/>
        <w:t xml:space="preserve">Da mesma forma que atribuímos à TV Cultura e aos cineastas entrevistados essa potência fiadora, repousa sobre os entrevistadores um peso (até mesmo estereotipado) que caracteriza esse financiamento. Por quê? Porque a eles foi dado ter acesso direto a autoridades como Guel Arraes e Jorge Furtado a fim de que trouxessem </w:t>
      </w:r>
      <w:r w:rsidRPr="001C2C96">
        <w:rPr>
          <w:rFonts w:ascii="Segoe UI" w:hAnsi="Segoe UI" w:cs="Segoe UI"/>
        </w:rPr>
        <w:lastRenderedPageBreak/>
        <w:t xml:space="preserve">ao público a maior gama possível de informação sobre a adaptação fílmica projetada pelos dois cineastas. </w:t>
      </w:r>
    </w:p>
    <w:p w14:paraId="2B13D310" w14:textId="57CDFE46" w:rsidR="00B11DD2" w:rsidRPr="001C2C96" w:rsidRDefault="00B11DD2" w:rsidP="00CD06E1">
      <w:pPr>
        <w:jc w:val="both"/>
        <w:rPr>
          <w:rFonts w:ascii="Segoe UI" w:hAnsi="Segoe UI" w:cs="Segoe UI"/>
        </w:rPr>
      </w:pPr>
      <w:r w:rsidRPr="001C2C96">
        <w:rPr>
          <w:rFonts w:ascii="Segoe UI" w:hAnsi="Segoe UI" w:cs="Segoe UI"/>
        </w:rPr>
        <w:tab/>
        <w:t>Interessante notarmos que a pesada tarefa é a do jornalista</w:t>
      </w:r>
      <w:r w:rsidR="006B0209">
        <w:rPr>
          <w:rFonts w:ascii="Segoe UI" w:hAnsi="Segoe UI" w:cs="Segoe UI"/>
        </w:rPr>
        <w:t xml:space="preserve"> </w:t>
      </w:r>
      <w:r w:rsidRPr="001C2C96">
        <w:rPr>
          <w:rFonts w:ascii="Segoe UI" w:hAnsi="Segoe UI" w:cs="Segoe UI"/>
        </w:rPr>
        <w:t>pois</w:t>
      </w:r>
      <w:r w:rsidR="006B0209">
        <w:rPr>
          <w:rFonts w:ascii="Segoe UI" w:hAnsi="Segoe UI" w:cs="Segoe UI"/>
        </w:rPr>
        <w:t>,</w:t>
      </w:r>
      <w:r w:rsidRPr="001C2C96">
        <w:rPr>
          <w:rFonts w:ascii="Segoe UI" w:hAnsi="Segoe UI" w:cs="Segoe UI"/>
        </w:rPr>
        <w:t xml:space="preserve"> nesse caso, ele deve ter lido a obra </w:t>
      </w:r>
      <w:r w:rsidR="00A92746" w:rsidRPr="00CD06E1">
        <w:rPr>
          <w:rFonts w:ascii="Segoe UI" w:hAnsi="Segoe UI" w:cs="Segoe UI"/>
          <w:iCs/>
        </w:rPr>
        <w:t>Grande sertão: veredas</w:t>
      </w:r>
      <w:r w:rsidRPr="001C2C96">
        <w:rPr>
          <w:rFonts w:ascii="Segoe UI" w:hAnsi="Segoe UI" w:cs="Segoe UI"/>
        </w:rPr>
        <w:t xml:space="preserve"> (tarefa nada fácil), ter assistido a todos os filmes que os diretores já produziram e ter um prévio conhecimento sobre adaptação fílmica e o que está ao entorno desse processo artístico tão sensível. </w:t>
      </w:r>
    </w:p>
    <w:p w14:paraId="3294C5FC" w14:textId="31F51C55" w:rsidR="00B11DD2" w:rsidRPr="001C2C96" w:rsidRDefault="00B11DD2" w:rsidP="00CD06E1">
      <w:pPr>
        <w:jc w:val="both"/>
        <w:rPr>
          <w:rFonts w:ascii="Segoe UI" w:hAnsi="Segoe UI" w:cs="Segoe UI"/>
        </w:rPr>
      </w:pPr>
      <w:r w:rsidRPr="001C2C96">
        <w:rPr>
          <w:rFonts w:ascii="Segoe UI" w:hAnsi="Segoe UI" w:cs="Segoe UI"/>
        </w:rPr>
        <w:tab/>
        <w:t xml:space="preserve">Pensando, ainda, nessa questão do </w:t>
      </w:r>
      <w:r w:rsidR="00096225" w:rsidRPr="00096225">
        <w:rPr>
          <w:rFonts w:ascii="Segoe UI" w:hAnsi="Segoe UI" w:cs="Segoe UI"/>
          <w:i/>
          <w:iCs/>
        </w:rPr>
        <w:t>ethos</w:t>
      </w:r>
      <w:r w:rsidR="009B5748">
        <w:rPr>
          <w:rFonts w:ascii="Segoe UI" w:hAnsi="Segoe UI" w:cs="Segoe UI"/>
        </w:rPr>
        <w:t xml:space="preserve"> </w:t>
      </w:r>
      <w:r w:rsidRPr="001C2C96">
        <w:rPr>
          <w:rFonts w:ascii="Segoe UI" w:hAnsi="Segoe UI" w:cs="Segoe UI"/>
        </w:rPr>
        <w:t xml:space="preserve">pré-discursivo, não podemos nos esquecer do discurso do próprio autor de GSV, João Guimarães Rosa, e da voz daquele que narra a história. Avançando um pouco em nossa pesquisa, é necessário retomarmos essa noção de </w:t>
      </w:r>
      <w:r w:rsidR="00096225" w:rsidRPr="00096225">
        <w:rPr>
          <w:rFonts w:ascii="Segoe UI" w:hAnsi="Segoe UI" w:cs="Segoe UI"/>
          <w:i/>
          <w:iCs/>
        </w:rPr>
        <w:t>ethos</w:t>
      </w:r>
      <w:r w:rsidRPr="001C2C96">
        <w:rPr>
          <w:rFonts w:ascii="Segoe UI" w:hAnsi="Segoe UI" w:cs="Segoe UI"/>
        </w:rPr>
        <w:t xml:space="preserve"> discursivo entendendo que a ela está ligada não só o conhecimento, o comportamento, as ações, o caráter dos locutores, as escolhas linguísticas, as escolhas de indumentárias, o jeito de falar-escrever e</w:t>
      </w:r>
      <w:r w:rsidR="006B0209">
        <w:rPr>
          <w:rFonts w:ascii="Segoe UI" w:hAnsi="Segoe UI" w:cs="Segoe UI"/>
        </w:rPr>
        <w:t>,</w:t>
      </w:r>
      <w:r w:rsidRPr="001C2C96">
        <w:rPr>
          <w:rFonts w:ascii="Segoe UI" w:hAnsi="Segoe UI" w:cs="Segoe UI"/>
        </w:rPr>
        <w:t xml:space="preserve"> mais recentemente, o jeito de se comportar nas redes sociais. Segue então uma breve análise das perguntas e respostas, tendo em mente essa questão do </w:t>
      </w:r>
      <w:r w:rsidR="00096225" w:rsidRPr="00096225">
        <w:rPr>
          <w:rFonts w:ascii="Segoe UI" w:hAnsi="Segoe UI" w:cs="Segoe UI"/>
          <w:i/>
          <w:iCs/>
        </w:rPr>
        <w:t>ethos</w:t>
      </w:r>
      <w:r w:rsidRPr="001C2C96">
        <w:rPr>
          <w:rFonts w:ascii="Segoe UI" w:hAnsi="Segoe UI" w:cs="Segoe UI"/>
        </w:rPr>
        <w:t xml:space="preserve"> discursivo, ou seja, da forma como podemos entender a enunciação realizada pelos interlocutores a partir da expectativa que temos dos fiadores dessa entrevista.</w:t>
      </w:r>
    </w:p>
    <w:p w14:paraId="04B398AB" w14:textId="234CAA4B" w:rsidR="00CC3D4A" w:rsidRPr="008F094E" w:rsidRDefault="00B11DD2" w:rsidP="00CD06E1">
      <w:pPr>
        <w:contextualSpacing/>
        <w:jc w:val="both"/>
        <w:rPr>
          <w:rFonts w:ascii="Segoe UI" w:hAnsi="Segoe UI" w:cs="Segoe UI"/>
          <w:b/>
          <w:color w:val="FF0000"/>
        </w:rPr>
      </w:pPr>
      <w:r w:rsidRPr="001C2C96">
        <w:rPr>
          <w:rFonts w:ascii="Segoe UI" w:hAnsi="Segoe UI" w:cs="Segoe UI"/>
        </w:rPr>
        <w:tab/>
        <w:t>Houve três perguntas apenas</w:t>
      </w:r>
      <w:r w:rsidR="00F604FB">
        <w:rPr>
          <w:rFonts w:ascii="Segoe UI" w:hAnsi="Segoe UI" w:cs="Segoe UI"/>
        </w:rPr>
        <w:t xml:space="preserve"> relacionadas à questão do trabalho de adaptação de “</w:t>
      </w:r>
      <w:r w:rsidR="00A92746" w:rsidRPr="00CD06E1">
        <w:rPr>
          <w:rFonts w:ascii="Segoe UI" w:hAnsi="Segoe UI" w:cs="Segoe UI"/>
          <w:bCs/>
          <w:iCs/>
        </w:rPr>
        <w:t>Grande sertão: veredas</w:t>
      </w:r>
      <w:r w:rsidR="00F604FB">
        <w:rPr>
          <w:rFonts w:ascii="Segoe UI" w:hAnsi="Segoe UI" w:cs="Segoe UI"/>
        </w:rPr>
        <w:t xml:space="preserve">” para o cinema. </w:t>
      </w:r>
      <w:r w:rsidR="00F604FB" w:rsidRPr="008F094E">
        <w:rPr>
          <w:rFonts w:ascii="Segoe UI" w:hAnsi="Segoe UI" w:cs="Segoe UI"/>
        </w:rPr>
        <w:t xml:space="preserve">Dizemos “apenas” ao considerar a envergadura, não só do livro discutido, mas também levando em consideração a </w:t>
      </w:r>
      <w:r w:rsidR="00F604FB" w:rsidRPr="008F094E">
        <w:rPr>
          <w:rFonts w:ascii="Segoe UI" w:hAnsi="Segoe UI" w:cs="Segoe UI"/>
          <w:i/>
          <w:iCs/>
        </w:rPr>
        <w:t>expertise</w:t>
      </w:r>
      <w:r w:rsidR="00F604FB" w:rsidRPr="008F094E">
        <w:rPr>
          <w:rFonts w:ascii="Segoe UI" w:hAnsi="Segoe UI" w:cs="Segoe UI"/>
        </w:rPr>
        <w:t xml:space="preserve"> dos entrevistados. </w:t>
      </w:r>
    </w:p>
    <w:p w14:paraId="78F49C74" w14:textId="77777777" w:rsidR="00F604FB" w:rsidRPr="00CC3D4A" w:rsidRDefault="00F604FB" w:rsidP="00CD06E1">
      <w:pPr>
        <w:ind w:firstLine="708"/>
        <w:contextualSpacing/>
        <w:jc w:val="both"/>
        <w:rPr>
          <w:rFonts w:ascii="Segoe UI" w:hAnsi="Segoe UI" w:cs="Segoe UI"/>
          <w:b/>
          <w:color w:val="FF0000"/>
        </w:rPr>
      </w:pPr>
      <w:r w:rsidRPr="008F094E">
        <w:rPr>
          <w:rFonts w:ascii="Segoe UI" w:hAnsi="Segoe UI" w:cs="Segoe UI"/>
        </w:rPr>
        <w:t>O papel social que ocupam os interlocutores desse diálogo carrega em si uma expectativa maior de produção de conhecimento que foi apresentada na entrevista.</w:t>
      </w:r>
      <w:r w:rsidR="009B5748" w:rsidRPr="008F094E">
        <w:rPr>
          <w:rFonts w:ascii="Segoe UI" w:hAnsi="Segoe UI" w:cs="Segoe UI"/>
        </w:rPr>
        <w:t xml:space="preserve"> </w:t>
      </w:r>
      <w:r w:rsidRPr="008F094E">
        <w:rPr>
          <w:rFonts w:ascii="Segoe UI" w:hAnsi="Segoe UI" w:cs="Segoe UI"/>
        </w:rPr>
        <w:t>Além disso, o lugar de fala privilegiado que eles ocupam, ou seja, uma rede aberta de TV</w:t>
      </w:r>
      <w:r w:rsidR="00452DC5" w:rsidRPr="008F094E">
        <w:rPr>
          <w:rFonts w:ascii="Segoe UI" w:hAnsi="Segoe UI" w:cs="Segoe UI"/>
        </w:rPr>
        <w:t xml:space="preserve"> e um canal oficial no </w:t>
      </w:r>
      <w:r w:rsidR="00452DC5" w:rsidRPr="00CD06E1">
        <w:rPr>
          <w:rFonts w:ascii="Segoe UI" w:hAnsi="Segoe UI" w:cs="Segoe UI"/>
          <w:i/>
        </w:rPr>
        <w:t>Youtube</w:t>
      </w:r>
      <w:r w:rsidRPr="008F094E">
        <w:rPr>
          <w:rFonts w:ascii="Segoe UI" w:hAnsi="Segoe UI" w:cs="Segoe UI"/>
        </w:rPr>
        <w:t xml:space="preserve">, que tem o potencial de </w:t>
      </w:r>
      <w:r w:rsidR="00452DC5" w:rsidRPr="008F094E">
        <w:rPr>
          <w:rFonts w:ascii="Segoe UI" w:hAnsi="Segoe UI" w:cs="Segoe UI"/>
        </w:rPr>
        <w:t xml:space="preserve">acessar milhares de pessoas ao mesmo tempo, </w:t>
      </w:r>
      <w:r w:rsidRPr="008F094E">
        <w:rPr>
          <w:rFonts w:ascii="Segoe UI" w:hAnsi="Segoe UI" w:cs="Segoe UI"/>
        </w:rPr>
        <w:t>faz com que recaia sobre eles</w:t>
      </w:r>
      <w:r w:rsidR="00452DC5" w:rsidRPr="008F094E">
        <w:rPr>
          <w:rFonts w:ascii="Segoe UI" w:hAnsi="Segoe UI" w:cs="Segoe UI"/>
        </w:rPr>
        <w:t xml:space="preserve"> uma responsabilidade que tem a ver com a produção e divulgação de conhecimento.</w:t>
      </w:r>
      <w:r w:rsidR="00452DC5" w:rsidRPr="00452DC5">
        <w:rPr>
          <w:rFonts w:ascii="Segoe UI" w:hAnsi="Segoe UI" w:cs="Segoe UI"/>
          <w:highlight w:val="green"/>
        </w:rPr>
        <w:t xml:space="preserve"> </w:t>
      </w:r>
    </w:p>
    <w:p w14:paraId="5B230127" w14:textId="77777777" w:rsidR="00B11DD2" w:rsidRPr="001C2C96" w:rsidRDefault="00B11DD2" w:rsidP="00CD06E1">
      <w:pPr>
        <w:ind w:firstLine="708"/>
        <w:jc w:val="both"/>
        <w:rPr>
          <w:rFonts w:ascii="Segoe UI" w:hAnsi="Segoe UI" w:cs="Segoe UI"/>
        </w:rPr>
      </w:pPr>
      <w:r w:rsidRPr="001C2C96">
        <w:rPr>
          <w:rFonts w:ascii="Segoe UI" w:hAnsi="Segoe UI" w:cs="Segoe UI"/>
        </w:rPr>
        <w:t xml:space="preserve">O centro temático da primeira parte da primeira pergunta é retórico, pois a jornalista Vera Magalhães questiona “sobre datas de retomada da gravação do filme a ser adaptado; e se a pandemia modificou alguma coisa no filme”. Percebe-se o </w:t>
      </w:r>
      <w:r w:rsidR="00CC3D4A">
        <w:rPr>
          <w:rFonts w:ascii="Segoe UI" w:hAnsi="Segoe UI" w:cs="Segoe UI"/>
        </w:rPr>
        <w:t xml:space="preserve">interesse informativo. </w:t>
      </w:r>
      <w:r w:rsidR="00CC3D4A" w:rsidRPr="009F06BB">
        <w:rPr>
          <w:rFonts w:ascii="Segoe UI" w:hAnsi="Segoe UI" w:cs="Segoe UI"/>
          <w:bCs/>
        </w:rPr>
        <w:t>E</w:t>
      </w:r>
      <w:r w:rsidRPr="009F06BB">
        <w:rPr>
          <w:rFonts w:ascii="Segoe UI" w:hAnsi="Segoe UI" w:cs="Segoe UI"/>
          <w:bCs/>
        </w:rPr>
        <w:t>ssas informações sobre datas de gravação e</w:t>
      </w:r>
      <w:r w:rsidR="00CC3D4A" w:rsidRPr="009F06BB">
        <w:rPr>
          <w:rFonts w:ascii="Segoe UI" w:hAnsi="Segoe UI" w:cs="Segoe UI"/>
          <w:bCs/>
        </w:rPr>
        <w:t xml:space="preserve"> retomada da gravação foram necessárias, porque</w:t>
      </w:r>
      <w:r w:rsidRPr="009F06BB">
        <w:rPr>
          <w:rFonts w:ascii="Segoe UI" w:hAnsi="Segoe UI" w:cs="Segoe UI"/>
          <w:bCs/>
        </w:rPr>
        <w:t xml:space="preserve"> é uma pergunta para a informação do interlocutor com quem se está dialogando.</w:t>
      </w:r>
      <w:r w:rsidRPr="001C2C96">
        <w:rPr>
          <w:rFonts w:ascii="Segoe UI" w:hAnsi="Segoe UI" w:cs="Segoe UI"/>
        </w:rPr>
        <w:t xml:space="preserve"> Porém na segunda parte da pergunta, a jornalista aprofunda o tema, perguntando do efeito da pandemia sobre a adaptação. </w:t>
      </w:r>
    </w:p>
    <w:p w14:paraId="68F02E7A" w14:textId="77777777" w:rsidR="00B11DD2" w:rsidRPr="001C2C96" w:rsidRDefault="00B11DD2" w:rsidP="00CD06E1">
      <w:pPr>
        <w:ind w:firstLine="708"/>
        <w:jc w:val="both"/>
        <w:rPr>
          <w:rFonts w:ascii="Segoe UI" w:hAnsi="Segoe UI" w:cs="Segoe UI"/>
        </w:rPr>
      </w:pPr>
      <w:r w:rsidRPr="001C2C96">
        <w:rPr>
          <w:rFonts w:ascii="Segoe UI" w:hAnsi="Segoe UI" w:cs="Segoe UI"/>
        </w:rPr>
        <w:t xml:space="preserve">Como resposta à primeira parte da pergunta, Guel Arraes apenas fala sobre datas. A respeito da influência da pandemia sobre a adaptação do livro para o filme, ele se demonstra mais poético, o que é esperado pelo </w:t>
      </w:r>
      <w:r w:rsidR="00096225" w:rsidRPr="00096225">
        <w:rPr>
          <w:rFonts w:ascii="Segoe UI" w:hAnsi="Segoe UI" w:cs="Segoe UI"/>
          <w:i/>
          <w:iCs/>
        </w:rPr>
        <w:t>ethos</w:t>
      </w:r>
      <w:r w:rsidRPr="001C2C96">
        <w:rPr>
          <w:rFonts w:ascii="Segoe UI" w:hAnsi="Segoe UI" w:cs="Segoe UI"/>
        </w:rPr>
        <w:t xml:space="preserve"> discursivo de um cineasta que trabalha a vida toda com arte. Percebe-se esse tom poético em sua fala pela escolha lexical, fazendo uma comparação da pandemia com o próprio universo de GSV. Ao acionar as palavras “barroco” e “operístico”, o autor fala de uma maneira metafórica totalmente ligada ao mundo de GSV e ao nosso mundo atual.</w:t>
      </w:r>
    </w:p>
    <w:p w14:paraId="6133DB14" w14:textId="77777777" w:rsidR="00B11DD2" w:rsidRDefault="00B11DD2" w:rsidP="00CD06E1">
      <w:pPr>
        <w:jc w:val="both"/>
        <w:rPr>
          <w:rFonts w:ascii="Segoe UI" w:hAnsi="Segoe UI" w:cs="Segoe UI"/>
        </w:rPr>
      </w:pPr>
      <w:r w:rsidRPr="001C2C96">
        <w:rPr>
          <w:rFonts w:ascii="Segoe UI" w:hAnsi="Segoe UI" w:cs="Segoe UI"/>
        </w:rPr>
        <w:lastRenderedPageBreak/>
        <w:tab/>
        <w:t xml:space="preserve">Jorge Furtado complementa a resposta a essa pergunta, afirmando que GSV é o maior livro escrito em língua portuguesa, que é um livro de sabedoria e que ele espera que, por meio da adaptação fílmica a ser realizada, as pessoas passem a ler mais o livro. Percebemos a paixão com que ele fala sobre a obra e seu desejo de que a linguagem do livro seja preservada. Notamos aqui uma resposta muito importante para aqueles que conhecem GSV e que sabem que talvez o maior diferencial no trabalho dos livros de Rosa seja a linguagem peculiar que ele usa, uma linguagem oral, copiada, evidentemente e prevalentemente, do povo do interior de Minas Gerais, Bahia, Goiás. </w:t>
      </w:r>
      <w:r w:rsidRPr="001C2C96">
        <w:rPr>
          <w:rFonts w:ascii="Segoe UI" w:hAnsi="Segoe UI" w:cs="Segoe UI"/>
        </w:rPr>
        <w:tab/>
      </w:r>
    </w:p>
    <w:p w14:paraId="1D688986" w14:textId="77777777" w:rsidR="00B11DD2" w:rsidRPr="001C2C96" w:rsidRDefault="00B11DD2" w:rsidP="00CD06E1">
      <w:pPr>
        <w:ind w:firstLine="708"/>
        <w:jc w:val="both"/>
        <w:rPr>
          <w:rFonts w:ascii="Segoe UI" w:hAnsi="Segoe UI" w:cs="Segoe UI"/>
        </w:rPr>
      </w:pPr>
      <w:r w:rsidRPr="001C2C96">
        <w:rPr>
          <w:rFonts w:ascii="Segoe UI" w:hAnsi="Segoe UI" w:cs="Segoe UI"/>
        </w:rPr>
        <w:t xml:space="preserve">Furtado, claramente, exalta a obra de Guimarães, reconhecendo a responsabilidade que é adaptar algo tão grandioso como esse livro. É visível em seu discurso um apreço e um respeito enorme pela obra com que vão trabalhar. Isso é reflexo do </w:t>
      </w:r>
      <w:r w:rsidR="00096225" w:rsidRPr="00096225">
        <w:rPr>
          <w:rFonts w:ascii="Segoe UI" w:hAnsi="Segoe UI" w:cs="Segoe UI"/>
          <w:i/>
          <w:iCs/>
        </w:rPr>
        <w:t>ethos</w:t>
      </w:r>
      <w:r w:rsidRPr="001C2C96">
        <w:rPr>
          <w:rFonts w:ascii="Segoe UI" w:hAnsi="Segoe UI" w:cs="Segoe UI"/>
        </w:rPr>
        <w:t xml:space="preserve"> discursivo presente no “corpo Jorge Furtado”, alguém que entende de arte e quer fazer com que ela prevaleça, tanto na adaptação, quanto na propagação de uma obra clássica da literatura brasileira.</w:t>
      </w:r>
    </w:p>
    <w:p w14:paraId="4E70ABCD" w14:textId="5FCF07E9" w:rsidR="00B11DD2" w:rsidRPr="001C2C96" w:rsidRDefault="00B11DD2" w:rsidP="00CD06E1">
      <w:pPr>
        <w:jc w:val="both"/>
        <w:rPr>
          <w:rFonts w:ascii="Segoe UI" w:hAnsi="Segoe UI" w:cs="Segoe UI"/>
        </w:rPr>
      </w:pPr>
      <w:r w:rsidRPr="001C2C96">
        <w:rPr>
          <w:rFonts w:ascii="Segoe UI" w:hAnsi="Segoe UI" w:cs="Segoe UI"/>
        </w:rPr>
        <w:tab/>
        <w:t>A segunda pergunta, feita por Maria F</w:t>
      </w:r>
      <w:r w:rsidR="000B3483">
        <w:rPr>
          <w:rFonts w:ascii="Segoe UI" w:hAnsi="Segoe UI" w:cs="Segoe UI"/>
        </w:rPr>
        <w:t>ortuna, repórter de cultura do j</w:t>
      </w:r>
      <w:r w:rsidRPr="001C2C96">
        <w:rPr>
          <w:rFonts w:ascii="Segoe UI" w:hAnsi="Segoe UI" w:cs="Segoe UI"/>
        </w:rPr>
        <w:t xml:space="preserve">ornal O Globo, trata da transposição da guerra no sertão para a guerra urbana, e também da questão social e política a respeito de Diadorim homem-mulher. Interessante perceber um fato novo presente no questionamento, que interessa muito ao público da entrevista: transposição da guerra sertaneja para um ambiente urbano. </w:t>
      </w:r>
    </w:p>
    <w:p w14:paraId="537BB44F" w14:textId="2CCDDDF4" w:rsidR="00B11DD2" w:rsidRPr="001C2C96" w:rsidRDefault="00B11DD2" w:rsidP="00CD06E1">
      <w:pPr>
        <w:ind w:firstLine="708"/>
        <w:jc w:val="both"/>
        <w:rPr>
          <w:rFonts w:ascii="Segoe UI" w:hAnsi="Segoe UI" w:cs="Segoe UI"/>
        </w:rPr>
      </w:pPr>
      <w:r w:rsidRPr="000B3483">
        <w:rPr>
          <w:rFonts w:ascii="Segoe UI" w:hAnsi="Segoe UI" w:cs="Segoe UI"/>
        </w:rPr>
        <w:t xml:space="preserve">Tanto na adaptação fílmica do livro GSV para o filme dos irmãos Pereira em 1965 </w:t>
      </w:r>
      <w:r w:rsidR="00AB4DD3" w:rsidRPr="000B3483">
        <w:rPr>
          <w:rFonts w:ascii="Segoe UI" w:hAnsi="Segoe UI" w:cs="Segoe UI"/>
        </w:rPr>
        <w:t>(</w:t>
      </w:r>
      <w:r w:rsidR="000B3483" w:rsidRPr="000B3483">
        <w:rPr>
          <w:rFonts w:ascii="Segoe UI" w:hAnsi="Segoe UI" w:cs="Segoe UI"/>
        </w:rPr>
        <w:t>Grande sertão</w:t>
      </w:r>
      <w:r w:rsidR="000B3483">
        <w:rPr>
          <w:rFonts w:ascii="Segoe UI" w:hAnsi="Segoe UI" w:cs="Segoe UI"/>
        </w:rPr>
        <w:t>...</w:t>
      </w:r>
      <w:r w:rsidR="000B3483" w:rsidRPr="000B3483">
        <w:rPr>
          <w:rFonts w:ascii="Segoe UI" w:hAnsi="Segoe UI" w:cs="Segoe UI"/>
        </w:rPr>
        <w:t xml:space="preserve">, </w:t>
      </w:r>
      <w:r w:rsidR="00AB4DD3" w:rsidRPr="000B3483">
        <w:rPr>
          <w:rFonts w:ascii="Segoe UI" w:hAnsi="Segoe UI" w:cs="Segoe UI"/>
        </w:rPr>
        <w:t>1965)</w:t>
      </w:r>
      <w:r w:rsidR="000B3483" w:rsidRPr="000B3483">
        <w:rPr>
          <w:rFonts w:ascii="Segoe UI" w:hAnsi="Segoe UI" w:cs="Segoe UI"/>
        </w:rPr>
        <w:t>,</w:t>
      </w:r>
      <w:r w:rsidR="00D747FF" w:rsidRPr="000B3483">
        <w:rPr>
          <w:rFonts w:ascii="Segoe UI" w:hAnsi="Segoe UI" w:cs="Segoe UI"/>
        </w:rPr>
        <w:t xml:space="preserve"> </w:t>
      </w:r>
      <w:r w:rsidRPr="000B3483">
        <w:rPr>
          <w:rFonts w:ascii="Segoe UI" w:hAnsi="Segoe UI" w:cs="Segoe UI"/>
        </w:rPr>
        <w:t>quanto na adaptação para a minissérie da Rede Globo</w:t>
      </w:r>
      <w:r w:rsidR="000B3483" w:rsidRPr="000B3483">
        <w:rPr>
          <w:rFonts w:ascii="Segoe UI" w:hAnsi="Segoe UI" w:cs="Segoe UI"/>
        </w:rPr>
        <w:t>,</w:t>
      </w:r>
      <w:r w:rsidRPr="000B3483">
        <w:rPr>
          <w:rFonts w:ascii="Segoe UI" w:hAnsi="Segoe UI" w:cs="Segoe UI"/>
        </w:rPr>
        <w:t xml:space="preserve"> </w:t>
      </w:r>
      <w:r w:rsidR="000B3483" w:rsidRPr="000B3483">
        <w:rPr>
          <w:rFonts w:ascii="Segoe UI" w:hAnsi="Segoe UI" w:cs="Segoe UI"/>
        </w:rPr>
        <w:t>dirigida por Avancini em</w:t>
      </w:r>
      <w:r w:rsidRPr="000B3483">
        <w:rPr>
          <w:rFonts w:ascii="Segoe UI" w:hAnsi="Segoe UI" w:cs="Segoe UI"/>
        </w:rPr>
        <w:t xml:space="preserve"> 198</w:t>
      </w:r>
      <w:r w:rsidR="000B3483">
        <w:rPr>
          <w:rFonts w:ascii="Segoe UI" w:hAnsi="Segoe UI" w:cs="Segoe UI"/>
        </w:rPr>
        <w:t>5</w:t>
      </w:r>
      <w:r w:rsidR="00D747FF" w:rsidRPr="000B3483">
        <w:rPr>
          <w:rFonts w:ascii="Segoe UI" w:hAnsi="Segoe UI" w:cs="Segoe UI"/>
        </w:rPr>
        <w:t xml:space="preserve"> </w:t>
      </w:r>
      <w:r w:rsidR="00AB4DD3" w:rsidRPr="000B3483">
        <w:rPr>
          <w:rFonts w:ascii="Segoe UI" w:hAnsi="Segoe UI" w:cs="Segoe UI"/>
        </w:rPr>
        <w:t>(</w:t>
      </w:r>
      <w:r w:rsidR="000B3483" w:rsidRPr="000B3483">
        <w:rPr>
          <w:rFonts w:ascii="Segoe UI" w:hAnsi="Segoe UI" w:cs="Segoe UI"/>
        </w:rPr>
        <w:t>Grande sertão</w:t>
      </w:r>
      <w:r w:rsidR="000B3483">
        <w:rPr>
          <w:rFonts w:ascii="Segoe UI" w:hAnsi="Segoe UI" w:cs="Segoe UI"/>
        </w:rPr>
        <w:t>...</w:t>
      </w:r>
      <w:r w:rsidR="00AB4DD3" w:rsidRPr="000B3483">
        <w:rPr>
          <w:rFonts w:ascii="Segoe UI" w:hAnsi="Segoe UI" w:cs="Segoe UI"/>
        </w:rPr>
        <w:t>, 198</w:t>
      </w:r>
      <w:r w:rsidR="000B3483">
        <w:rPr>
          <w:rFonts w:ascii="Segoe UI" w:hAnsi="Segoe UI" w:cs="Segoe UI"/>
        </w:rPr>
        <w:t>5</w:t>
      </w:r>
      <w:r w:rsidR="00AB4DD3" w:rsidRPr="000B3483">
        <w:rPr>
          <w:rFonts w:ascii="Segoe UI" w:hAnsi="Segoe UI" w:cs="Segoe UI"/>
        </w:rPr>
        <w:t>)</w:t>
      </w:r>
      <w:r w:rsidR="000B3483" w:rsidRPr="000B3483">
        <w:rPr>
          <w:rFonts w:ascii="Segoe UI" w:hAnsi="Segoe UI" w:cs="Segoe UI"/>
        </w:rPr>
        <w:t>,</w:t>
      </w:r>
      <w:r w:rsidRPr="000B3483">
        <w:rPr>
          <w:rFonts w:ascii="Segoe UI" w:hAnsi="Segoe UI" w:cs="Segoe UI"/>
        </w:rPr>
        <w:t xml:space="preserve"> o cenário era o sertão. No entanto, a adaptação de Guel Arraes e Jorge Furtado dar-se-á em um am</w:t>
      </w:r>
      <w:r w:rsidRPr="001C2C96">
        <w:rPr>
          <w:rFonts w:ascii="Segoe UI" w:hAnsi="Segoe UI" w:cs="Segoe UI"/>
        </w:rPr>
        <w:t xml:space="preserve">biente urbano. Isso, com certeza, gera grande curiosidade no público-alvo da entrevista. Essa curiosidade é gerada pelo </w:t>
      </w:r>
      <w:r w:rsidR="00096225" w:rsidRPr="00096225">
        <w:rPr>
          <w:rFonts w:ascii="Segoe UI" w:hAnsi="Segoe UI" w:cs="Segoe UI"/>
          <w:i/>
          <w:iCs/>
        </w:rPr>
        <w:t>ethos</w:t>
      </w:r>
      <w:r w:rsidRPr="001C2C96">
        <w:rPr>
          <w:rFonts w:ascii="Segoe UI" w:hAnsi="Segoe UI" w:cs="Segoe UI"/>
        </w:rPr>
        <w:t xml:space="preserve"> discursivo presente na função da entrevistadora que pergunta, pois faz parte da mentalidade daqueles que recebem informações advindas de entrevistas</w:t>
      </w:r>
      <w:r w:rsidR="009615EF">
        <w:rPr>
          <w:rFonts w:ascii="Segoe UI" w:hAnsi="Segoe UI" w:cs="Segoe UI"/>
        </w:rPr>
        <w:t>:</w:t>
      </w:r>
      <w:r w:rsidRPr="001C2C96">
        <w:rPr>
          <w:rFonts w:ascii="Segoe UI" w:hAnsi="Segoe UI" w:cs="Segoe UI"/>
        </w:rPr>
        <w:t xml:space="preserve"> o fator novidade. Essa novidade é retumbante, pois fixa no imaginário do público uma certa apreensão de como isso acontecerá. Poderão surgir dessa dúvida outros questionamentos, amplificando, assim, a repercussão de uma pergunta potente.</w:t>
      </w:r>
    </w:p>
    <w:p w14:paraId="4BC11690" w14:textId="7B6A5159" w:rsidR="00B11DD2" w:rsidRDefault="00B11DD2" w:rsidP="00CD06E1">
      <w:pPr>
        <w:jc w:val="both"/>
        <w:rPr>
          <w:rFonts w:ascii="Segoe UI" w:hAnsi="Segoe UI" w:cs="Segoe UI"/>
        </w:rPr>
      </w:pPr>
      <w:r w:rsidRPr="001C2C96">
        <w:rPr>
          <w:rFonts w:ascii="Segoe UI" w:hAnsi="Segoe UI" w:cs="Segoe UI"/>
        </w:rPr>
        <w:tab/>
        <w:t xml:space="preserve">Como resposta, Guel Arraes comenta sobre outros filmes brasileiros importantes que trataram da questão da violência no Brasil. Quando ele menciona </w:t>
      </w:r>
      <w:r w:rsidR="00135A10">
        <w:rPr>
          <w:rFonts w:ascii="Segoe UI" w:hAnsi="Segoe UI" w:cs="Segoe UI"/>
        </w:rPr>
        <w:t>os</w:t>
      </w:r>
      <w:r w:rsidRPr="001C2C96">
        <w:rPr>
          <w:rFonts w:ascii="Segoe UI" w:hAnsi="Segoe UI" w:cs="Segoe UI"/>
        </w:rPr>
        <w:t xml:space="preserve">, lança mão de seu repertório que está muito vivo em sua cabeça de cineasta e que também dialoga com a proposta de trabalho a que ele se lança: tratar da violência urbana brasileira. </w:t>
      </w:r>
    </w:p>
    <w:p w14:paraId="498B6050" w14:textId="03840890" w:rsidR="00B11DD2" w:rsidRDefault="00B11DD2" w:rsidP="00CD06E1">
      <w:pPr>
        <w:ind w:firstLine="708"/>
        <w:jc w:val="both"/>
        <w:rPr>
          <w:rFonts w:ascii="Segoe UI" w:hAnsi="Segoe UI" w:cs="Segoe UI"/>
        </w:rPr>
      </w:pPr>
      <w:r w:rsidRPr="001C2C96">
        <w:rPr>
          <w:rFonts w:ascii="Segoe UI" w:hAnsi="Segoe UI" w:cs="Segoe UI"/>
        </w:rPr>
        <w:t xml:space="preserve">Ao comentar </w:t>
      </w:r>
      <w:r w:rsidR="00135A10">
        <w:rPr>
          <w:rFonts w:ascii="Segoe UI" w:hAnsi="Segoe UI" w:cs="Segoe UI"/>
        </w:rPr>
        <w:t>sobre a</w:t>
      </w:r>
      <w:r w:rsidR="00135A10" w:rsidRPr="001C2C96">
        <w:rPr>
          <w:rFonts w:ascii="Segoe UI" w:hAnsi="Segoe UI" w:cs="Segoe UI"/>
        </w:rPr>
        <w:t xml:space="preserve"> </w:t>
      </w:r>
      <w:r w:rsidRPr="001C2C96">
        <w:rPr>
          <w:rFonts w:ascii="Segoe UI" w:hAnsi="Segoe UI" w:cs="Segoe UI"/>
        </w:rPr>
        <w:t xml:space="preserve">situação da violência no Brasil, que segundo o cineasta não é um país cordial, ele expõe a visão de mundo que tem a respeito do que se pode descortinar aos olhos de um público que ainda não percebeu que a questão da violência em nossa nação é estrutural. </w:t>
      </w:r>
    </w:p>
    <w:p w14:paraId="02FABA47" w14:textId="1EBCD9CB" w:rsidR="00CC3D4A" w:rsidRDefault="00CC3D4A" w:rsidP="00CD06E1">
      <w:pPr>
        <w:ind w:firstLine="708"/>
        <w:jc w:val="both"/>
        <w:rPr>
          <w:rFonts w:ascii="Segoe UI" w:hAnsi="Segoe UI" w:cs="Segoe UI"/>
        </w:rPr>
      </w:pPr>
      <w:r>
        <w:rPr>
          <w:rFonts w:ascii="Segoe UI" w:hAnsi="Segoe UI" w:cs="Segoe UI"/>
        </w:rPr>
        <w:t xml:space="preserve">Para acompanhar os comentários e a relevância do tema, espectadores devem ter conhecimento sobre aspectos expostos no livro, que serão transpostos para o filme. </w:t>
      </w:r>
      <w:r>
        <w:rPr>
          <w:rFonts w:ascii="Segoe UI" w:hAnsi="Segoe UI" w:cs="Segoe UI"/>
        </w:rPr>
        <w:lastRenderedPageBreak/>
        <w:t>Neste caso, o conceito cunhado por Denize Araujo, de “espectador-</w:t>
      </w:r>
      <w:proofErr w:type="spellStart"/>
      <w:r>
        <w:rPr>
          <w:rFonts w:ascii="Segoe UI" w:hAnsi="Segoe UI" w:cs="Segoe UI"/>
        </w:rPr>
        <w:t>repertorial</w:t>
      </w:r>
      <w:proofErr w:type="spellEnd"/>
      <w:r>
        <w:rPr>
          <w:rFonts w:ascii="Segoe UI" w:hAnsi="Segoe UI" w:cs="Segoe UI"/>
        </w:rPr>
        <w:t xml:space="preserve">” é de extrema importância para compreender o universo </w:t>
      </w:r>
      <w:r w:rsidR="00EE42A0">
        <w:rPr>
          <w:rFonts w:ascii="Segoe UI" w:hAnsi="Segoe UI" w:cs="Segoe UI"/>
        </w:rPr>
        <w:t>sociopolítico e o problema da violência e da visão do bandido, além de entender o viés ideológico sem retirar o tom poético de Guimarães Rosa. Todos estes aspectos também remetem ao dialogismo de Bakhtin</w:t>
      </w:r>
      <w:r w:rsidR="00A5335E">
        <w:rPr>
          <w:rFonts w:ascii="Segoe UI" w:hAnsi="Segoe UI" w:cs="Segoe UI"/>
        </w:rPr>
        <w:t xml:space="preserve"> (2012)</w:t>
      </w:r>
      <w:r w:rsidR="00EE42A0">
        <w:rPr>
          <w:rFonts w:ascii="Segoe UI" w:hAnsi="Segoe UI" w:cs="Segoe UI"/>
        </w:rPr>
        <w:t xml:space="preserve"> e ao rizoma de Deleuze e Guattari</w:t>
      </w:r>
      <w:r w:rsidR="00A5335E">
        <w:rPr>
          <w:rFonts w:ascii="Segoe UI" w:hAnsi="Segoe UI" w:cs="Segoe UI"/>
        </w:rPr>
        <w:t xml:space="preserve"> (1996)</w:t>
      </w:r>
      <w:r w:rsidR="00EE42A0">
        <w:rPr>
          <w:rFonts w:ascii="Segoe UI" w:hAnsi="Segoe UI" w:cs="Segoe UI"/>
        </w:rPr>
        <w:t xml:space="preserve">, conceitos que devem permear uma análise mais aprofundada do processo de adaptação.  </w:t>
      </w:r>
    </w:p>
    <w:p w14:paraId="67C8E7C5" w14:textId="77777777" w:rsidR="00B11DD2" w:rsidRPr="001C2C96" w:rsidRDefault="00B11DD2" w:rsidP="00CD06E1">
      <w:pPr>
        <w:jc w:val="both"/>
        <w:rPr>
          <w:rFonts w:ascii="Segoe UI" w:hAnsi="Segoe UI" w:cs="Segoe UI"/>
        </w:rPr>
      </w:pPr>
      <w:r w:rsidRPr="001C2C96">
        <w:rPr>
          <w:rFonts w:ascii="Segoe UI" w:hAnsi="Segoe UI" w:cs="Segoe UI"/>
        </w:rPr>
        <w:tab/>
        <w:t xml:space="preserve">Na última pergunta realizada nesse bloco da entrevista que trata especificamente da adaptação do livro para as telas, Marina Person, cineasta, atriz e apresentadora, coloca em foco a questão de como ficará a linguagem do filme, visto que, segundo ela, Guimarães teria inventado aquela linguagem poética de GSV. </w:t>
      </w:r>
    </w:p>
    <w:p w14:paraId="21705054" w14:textId="77777777" w:rsidR="00B11DD2" w:rsidRPr="001C2C96" w:rsidRDefault="00B11DD2" w:rsidP="00CD06E1">
      <w:pPr>
        <w:ind w:firstLine="708"/>
        <w:jc w:val="both"/>
        <w:rPr>
          <w:rFonts w:ascii="Segoe UI" w:hAnsi="Segoe UI" w:cs="Segoe UI"/>
        </w:rPr>
      </w:pPr>
      <w:r w:rsidRPr="001C2C96">
        <w:rPr>
          <w:rFonts w:ascii="Segoe UI" w:hAnsi="Segoe UI" w:cs="Segoe UI"/>
        </w:rPr>
        <w:t xml:space="preserve">Ao trazer em sua pergunta a questão da linguagem roseana, misturando aos termos “linguagem poética”, “mitologia do sertão”, “transposição de linguagem para atualidade”, ela revela algo de si para os interlocutores na bancada, ao público que assiste ao vivo e posteriormente aos que teriam acesso à entrevista, como quem demonstra conhecimento de aspectos específicos ligados ao livro. Em outras palavras, por meio do </w:t>
      </w:r>
      <w:r w:rsidR="00096225" w:rsidRPr="00096225">
        <w:rPr>
          <w:rFonts w:ascii="Segoe UI" w:hAnsi="Segoe UI" w:cs="Segoe UI"/>
          <w:i/>
          <w:iCs/>
        </w:rPr>
        <w:t>ethos</w:t>
      </w:r>
      <w:r w:rsidRPr="001C2C96">
        <w:rPr>
          <w:rFonts w:ascii="Segoe UI" w:hAnsi="Segoe UI" w:cs="Segoe UI"/>
        </w:rPr>
        <w:t xml:space="preserve"> discursivo, que visa sempre influenciar e convencer o interlocutor, ela consegue manifestar, por meio da pergunta, certo domínio do assunto mais amplo que permeia toda a obra GSV. </w:t>
      </w:r>
    </w:p>
    <w:p w14:paraId="6CC6763D" w14:textId="7C265AF9" w:rsidR="00B11DD2" w:rsidRDefault="00B11DD2" w:rsidP="00CD06E1">
      <w:pPr>
        <w:jc w:val="both"/>
        <w:rPr>
          <w:rFonts w:ascii="Segoe UI" w:hAnsi="Segoe UI" w:cs="Segoe UI"/>
        </w:rPr>
      </w:pPr>
      <w:r w:rsidRPr="001C2C96">
        <w:rPr>
          <w:rFonts w:ascii="Segoe UI" w:hAnsi="Segoe UI" w:cs="Segoe UI"/>
        </w:rPr>
        <w:tab/>
        <w:t xml:space="preserve">Ao responder sobre a questão da linguagem que eles pretendem trazer na adaptação fílmica, Jorge Furtado responde de maneira muito poética. Isso revela algo de seu </w:t>
      </w:r>
      <w:r w:rsidR="00096225" w:rsidRPr="00096225">
        <w:rPr>
          <w:rFonts w:ascii="Segoe UI" w:hAnsi="Segoe UI" w:cs="Segoe UI"/>
          <w:i/>
          <w:iCs/>
        </w:rPr>
        <w:t>ethos</w:t>
      </w:r>
      <w:r w:rsidRPr="001C2C96">
        <w:rPr>
          <w:rFonts w:ascii="Segoe UI" w:hAnsi="Segoe UI" w:cs="Segoe UI"/>
        </w:rPr>
        <w:t xml:space="preserve"> discursivo, que flui de maneira tão clara que é impossível duvidar de sua sinceridade ao responder à pergunta. Furtado chega a recitar um trecho de GSV, demonstrando assim seu apego à obra e respondendo que o bem mais precioso da obra é a própria linguagem roseana. </w:t>
      </w:r>
    </w:p>
    <w:p w14:paraId="667D0DD2" w14:textId="77777777" w:rsidR="00E14092" w:rsidRPr="001C2C96" w:rsidRDefault="00E14092" w:rsidP="00CD06E1">
      <w:pPr>
        <w:jc w:val="both"/>
        <w:rPr>
          <w:rFonts w:ascii="Segoe UI" w:hAnsi="Segoe UI" w:cs="Segoe UI"/>
        </w:rPr>
      </w:pPr>
    </w:p>
    <w:p w14:paraId="2E35AC29" w14:textId="6186A0AA" w:rsidR="00B11DD2" w:rsidRPr="00CD06E1" w:rsidRDefault="00E14092" w:rsidP="009F06BB">
      <w:pPr>
        <w:spacing w:before="120" w:after="120"/>
        <w:jc w:val="both"/>
        <w:rPr>
          <w:rFonts w:ascii="Segoe UI" w:hAnsi="Segoe UI" w:cs="Segoe UI"/>
          <w:b/>
          <w:bCs/>
          <w:color w:val="002060"/>
        </w:rPr>
      </w:pPr>
      <w:r w:rsidRPr="00E14092">
        <w:rPr>
          <w:rFonts w:ascii="Segoe UI" w:hAnsi="Segoe UI" w:cs="Segoe UI"/>
          <w:b/>
          <w:bCs/>
          <w:color w:val="002060"/>
        </w:rPr>
        <w:t>5 CONSIDERAÇÕES FINAIS</w:t>
      </w:r>
    </w:p>
    <w:p w14:paraId="7C5C8D10" w14:textId="4315866F" w:rsidR="00B11DD2" w:rsidRPr="001C2C96" w:rsidRDefault="00B11DD2" w:rsidP="00CD06E1">
      <w:pPr>
        <w:ind w:firstLine="708"/>
        <w:jc w:val="both"/>
        <w:rPr>
          <w:rFonts w:ascii="Segoe UI" w:hAnsi="Segoe UI" w:cs="Segoe UI"/>
        </w:rPr>
      </w:pPr>
      <w:r w:rsidRPr="001C2C96">
        <w:rPr>
          <w:rFonts w:ascii="Segoe UI" w:hAnsi="Segoe UI" w:cs="Segoe UI"/>
        </w:rPr>
        <w:t xml:space="preserve">A partir de uma entrevista veiculada na TV Cultura, tentamos analisar, por meio da noção de </w:t>
      </w:r>
      <w:r w:rsidR="00096225" w:rsidRPr="00096225">
        <w:rPr>
          <w:rFonts w:ascii="Segoe UI" w:hAnsi="Segoe UI" w:cs="Segoe UI"/>
          <w:i/>
          <w:iCs/>
        </w:rPr>
        <w:t>ethos</w:t>
      </w:r>
      <w:r w:rsidRPr="001C2C96">
        <w:rPr>
          <w:rFonts w:ascii="Segoe UI" w:hAnsi="Segoe UI" w:cs="Segoe UI"/>
        </w:rPr>
        <w:t xml:space="preserve"> discursivo, desenvolvida por Maingueneau</w:t>
      </w:r>
      <w:r w:rsidR="00156F25">
        <w:rPr>
          <w:rFonts w:ascii="Segoe UI" w:hAnsi="Segoe UI" w:cs="Segoe UI"/>
        </w:rPr>
        <w:t xml:space="preserve"> (2008)</w:t>
      </w:r>
      <w:r w:rsidRPr="001C2C96">
        <w:rPr>
          <w:rFonts w:ascii="Segoe UI" w:hAnsi="Segoe UI" w:cs="Segoe UI"/>
        </w:rPr>
        <w:t xml:space="preserve">, algumas perguntas e respostas feitas aos cineastas Guel Arraes e Jorge Furtado, que falaram sobre a proposta de adaptar o clássico </w:t>
      </w:r>
      <w:r w:rsidR="00A92746" w:rsidRPr="00CD06E1">
        <w:rPr>
          <w:rFonts w:ascii="Segoe UI" w:hAnsi="Segoe UI" w:cs="Segoe UI"/>
          <w:iCs/>
        </w:rPr>
        <w:t>Grande sertão: veredas</w:t>
      </w:r>
      <w:r w:rsidRPr="001C2C96">
        <w:rPr>
          <w:rFonts w:ascii="Segoe UI" w:hAnsi="Segoe UI" w:cs="Segoe UI"/>
          <w:i/>
        </w:rPr>
        <w:t xml:space="preserve"> </w:t>
      </w:r>
      <w:r w:rsidRPr="001C2C96">
        <w:rPr>
          <w:rFonts w:ascii="Segoe UI" w:hAnsi="Segoe UI" w:cs="Segoe UI"/>
        </w:rPr>
        <w:t xml:space="preserve">para as telas de cinema e para a televisão. </w:t>
      </w:r>
    </w:p>
    <w:p w14:paraId="059CA516" w14:textId="77777777" w:rsidR="00B11DD2" w:rsidRPr="001C2C96" w:rsidRDefault="00B11DD2" w:rsidP="00CD06E1">
      <w:pPr>
        <w:jc w:val="both"/>
        <w:rPr>
          <w:rFonts w:ascii="Segoe UI" w:hAnsi="Segoe UI" w:cs="Segoe UI"/>
        </w:rPr>
      </w:pPr>
      <w:r w:rsidRPr="001C2C96">
        <w:rPr>
          <w:rFonts w:ascii="Segoe UI" w:hAnsi="Segoe UI" w:cs="Segoe UI"/>
        </w:rPr>
        <w:tab/>
        <w:t xml:space="preserve">Percebemos a importância não só da noção de </w:t>
      </w:r>
      <w:r w:rsidR="00096225" w:rsidRPr="00096225">
        <w:rPr>
          <w:rFonts w:ascii="Segoe UI" w:hAnsi="Segoe UI" w:cs="Segoe UI"/>
          <w:i/>
          <w:iCs/>
        </w:rPr>
        <w:t>ethos</w:t>
      </w:r>
      <w:r w:rsidRPr="001C2C96">
        <w:rPr>
          <w:rFonts w:ascii="Segoe UI" w:hAnsi="Segoe UI" w:cs="Segoe UI"/>
        </w:rPr>
        <w:t xml:space="preserve"> discursivo, mas também a ideia de </w:t>
      </w:r>
      <w:r w:rsidR="00096225" w:rsidRPr="00096225">
        <w:rPr>
          <w:rFonts w:ascii="Segoe UI" w:hAnsi="Segoe UI" w:cs="Segoe UI"/>
          <w:i/>
          <w:iCs/>
        </w:rPr>
        <w:t>ethos</w:t>
      </w:r>
      <w:r w:rsidR="009B5748">
        <w:rPr>
          <w:rFonts w:ascii="Segoe UI" w:hAnsi="Segoe UI" w:cs="Segoe UI"/>
        </w:rPr>
        <w:t xml:space="preserve"> </w:t>
      </w:r>
      <w:r w:rsidRPr="001C2C96">
        <w:rPr>
          <w:rFonts w:ascii="Segoe UI" w:hAnsi="Segoe UI" w:cs="Segoe UI"/>
        </w:rPr>
        <w:t>pré-discursivo que podem exigir, por parte do público-alvo da entrevista, um preparo no campo cinematográfico. Neste caso, podemos adaptar o conceito de “espectador-</w:t>
      </w:r>
      <w:proofErr w:type="spellStart"/>
      <w:r w:rsidRPr="001C2C96">
        <w:rPr>
          <w:rFonts w:ascii="Segoe UI" w:hAnsi="Segoe UI" w:cs="Segoe UI"/>
        </w:rPr>
        <w:t>repertorial</w:t>
      </w:r>
      <w:proofErr w:type="spellEnd"/>
      <w:r w:rsidRPr="001C2C96">
        <w:rPr>
          <w:rFonts w:ascii="Segoe UI" w:hAnsi="Segoe UI" w:cs="Segoe UI"/>
        </w:rPr>
        <w:t xml:space="preserve">”, ou seja, aquele que conhece a obra que está sendo analisada e entende os questionamentos relativos à adaptação da literatura ao cinema. </w:t>
      </w:r>
    </w:p>
    <w:p w14:paraId="657603A6" w14:textId="77777777" w:rsidR="00B11DD2" w:rsidRPr="001C2C96" w:rsidRDefault="00B11DD2" w:rsidP="00CD06E1">
      <w:pPr>
        <w:ind w:firstLine="709"/>
        <w:jc w:val="both"/>
        <w:rPr>
          <w:rFonts w:ascii="Segoe UI" w:hAnsi="Segoe UI" w:cs="Segoe UI"/>
        </w:rPr>
      </w:pPr>
      <w:r w:rsidRPr="001C2C96">
        <w:rPr>
          <w:rFonts w:ascii="Segoe UI" w:hAnsi="Segoe UI" w:cs="Segoe UI"/>
        </w:rPr>
        <w:t xml:space="preserve">Para além das questões de linguagem, o público-alvo deve entender o papel do jagunço presente no livro, a relação do jaguncismo com as milícias atuais, e o romance como forma de atribuir sentido no que diz respeito à função política mobilizadora de </w:t>
      </w:r>
      <w:r w:rsidRPr="001C2C96">
        <w:rPr>
          <w:rFonts w:ascii="Segoe UI" w:hAnsi="Segoe UI" w:cs="Segoe UI"/>
        </w:rPr>
        <w:lastRenderedPageBreak/>
        <w:t xml:space="preserve">ações efetivas no combate ao crime organizado, tal qual postulava Zé Bebelo em GSV, além de soluções práticas que poderiam aparecer no filme. </w:t>
      </w:r>
    </w:p>
    <w:p w14:paraId="7B76DC28" w14:textId="0FE8158B" w:rsidR="00B11DD2" w:rsidRPr="001C2C96" w:rsidRDefault="00B11DD2" w:rsidP="00CD06E1">
      <w:pPr>
        <w:ind w:firstLine="709"/>
        <w:jc w:val="both"/>
        <w:rPr>
          <w:rFonts w:ascii="Segoe UI" w:hAnsi="Segoe UI" w:cs="Segoe UI"/>
        </w:rPr>
      </w:pPr>
      <w:r w:rsidRPr="001C2C96">
        <w:rPr>
          <w:rFonts w:ascii="Segoe UI" w:hAnsi="Segoe UI" w:cs="Segoe UI"/>
        </w:rPr>
        <w:t xml:space="preserve">Todas essas inquietações permeiam as noções de </w:t>
      </w:r>
      <w:r w:rsidR="00096225" w:rsidRPr="00096225">
        <w:rPr>
          <w:rFonts w:ascii="Segoe UI" w:hAnsi="Segoe UI" w:cs="Segoe UI"/>
          <w:i/>
          <w:iCs/>
        </w:rPr>
        <w:t>ethos</w:t>
      </w:r>
      <w:r w:rsidRPr="001C2C96">
        <w:rPr>
          <w:rFonts w:ascii="Segoe UI" w:hAnsi="Segoe UI" w:cs="Segoe UI"/>
        </w:rPr>
        <w:t xml:space="preserve"> discursivo e de </w:t>
      </w:r>
      <w:r w:rsidR="00096225" w:rsidRPr="00096225">
        <w:rPr>
          <w:rFonts w:ascii="Segoe UI" w:hAnsi="Segoe UI" w:cs="Segoe UI"/>
          <w:i/>
          <w:iCs/>
        </w:rPr>
        <w:t>ethos</w:t>
      </w:r>
      <w:r w:rsidR="00872E32">
        <w:rPr>
          <w:rFonts w:ascii="Segoe UI" w:hAnsi="Segoe UI" w:cs="Segoe UI"/>
          <w:i/>
          <w:iCs/>
        </w:rPr>
        <w:t xml:space="preserve"> </w:t>
      </w:r>
      <w:r w:rsidRPr="001C2C96">
        <w:rPr>
          <w:rFonts w:ascii="Segoe UI" w:hAnsi="Segoe UI" w:cs="Segoe UI"/>
        </w:rPr>
        <w:t>pré-discursivo presentes no pensamento de Ma</w:t>
      </w:r>
      <w:r w:rsidR="00D747FF">
        <w:rPr>
          <w:rFonts w:ascii="Segoe UI" w:hAnsi="Segoe UI" w:cs="Segoe UI"/>
        </w:rPr>
        <w:t>i</w:t>
      </w:r>
      <w:r w:rsidRPr="001C2C96">
        <w:rPr>
          <w:rFonts w:ascii="Segoe UI" w:hAnsi="Segoe UI" w:cs="Segoe UI"/>
        </w:rPr>
        <w:t>ngueneau</w:t>
      </w:r>
      <w:r w:rsidR="00BC2CCC">
        <w:rPr>
          <w:rFonts w:ascii="Segoe UI" w:hAnsi="Segoe UI" w:cs="Segoe UI"/>
        </w:rPr>
        <w:t xml:space="preserve"> (2008)</w:t>
      </w:r>
      <w:r w:rsidRPr="001C2C96">
        <w:rPr>
          <w:rFonts w:ascii="Segoe UI" w:hAnsi="Segoe UI" w:cs="Segoe UI"/>
        </w:rPr>
        <w:t>. Além deste referencial teórico, associamos o tema ao conceito de rizoma de Deleuze e Guattari</w:t>
      </w:r>
      <w:r w:rsidR="00034AF3">
        <w:rPr>
          <w:rFonts w:ascii="Segoe UI" w:hAnsi="Segoe UI" w:cs="Segoe UI"/>
        </w:rPr>
        <w:t xml:space="preserve"> (1996)</w:t>
      </w:r>
      <w:r w:rsidRPr="001C2C96">
        <w:rPr>
          <w:rFonts w:ascii="Segoe UI" w:hAnsi="Segoe UI" w:cs="Segoe UI"/>
        </w:rPr>
        <w:t xml:space="preserve">, que diferenciam o arbóreo do </w:t>
      </w:r>
      <w:proofErr w:type="spellStart"/>
      <w:r w:rsidRPr="001C2C96">
        <w:rPr>
          <w:rFonts w:ascii="Segoe UI" w:hAnsi="Segoe UI" w:cs="Segoe UI"/>
        </w:rPr>
        <w:t>rizomático</w:t>
      </w:r>
      <w:proofErr w:type="spellEnd"/>
      <w:r w:rsidRPr="001C2C96">
        <w:rPr>
          <w:rFonts w:ascii="Segoe UI" w:hAnsi="Segoe UI" w:cs="Segoe UI"/>
        </w:rPr>
        <w:t xml:space="preserve"> e resumem os principais caracteres de um rizoma, que é feito de platôs e de linhas de fuga: “diferentemente das árvores e de suas raízes, o rizoma conecta um ponto qualquer com outro ponto qualquer (</w:t>
      </w:r>
      <w:r w:rsidR="004C3BFD">
        <w:rPr>
          <w:rFonts w:ascii="Segoe UI" w:hAnsi="Segoe UI" w:cs="Segoe UI"/>
        </w:rPr>
        <w:t>Maingueneau</w:t>
      </w:r>
      <w:r w:rsidRPr="004C3BFD">
        <w:rPr>
          <w:rFonts w:ascii="Segoe UI" w:hAnsi="Segoe UI" w:cs="Segoe UI"/>
        </w:rPr>
        <w:t>,</w:t>
      </w:r>
      <w:r w:rsidR="004C3BFD">
        <w:rPr>
          <w:rFonts w:ascii="Segoe UI" w:hAnsi="Segoe UI" w:cs="Segoe UI"/>
        </w:rPr>
        <w:t xml:space="preserve"> 2008,</w:t>
      </w:r>
      <w:r w:rsidRPr="004C3BFD">
        <w:rPr>
          <w:rFonts w:ascii="Segoe UI" w:hAnsi="Segoe UI" w:cs="Segoe UI"/>
        </w:rPr>
        <w:t xml:space="preserve"> p. 32).</w:t>
      </w:r>
      <w:r w:rsidRPr="001C2C96">
        <w:rPr>
          <w:rFonts w:ascii="Segoe UI" w:hAnsi="Segoe UI" w:cs="Segoe UI"/>
        </w:rPr>
        <w:t xml:space="preserve"> </w:t>
      </w:r>
    </w:p>
    <w:p w14:paraId="19E8D71B" w14:textId="77777777" w:rsidR="00B11DD2" w:rsidRDefault="00B11DD2" w:rsidP="00CD06E1">
      <w:pPr>
        <w:ind w:firstLine="709"/>
        <w:jc w:val="both"/>
        <w:rPr>
          <w:rFonts w:ascii="Segoe UI" w:hAnsi="Segoe UI" w:cs="Segoe UI"/>
        </w:rPr>
      </w:pPr>
      <w:r w:rsidRPr="001C2C96">
        <w:rPr>
          <w:rFonts w:ascii="Segoe UI" w:hAnsi="Segoe UI" w:cs="Segoe UI"/>
        </w:rPr>
        <w:t>Para concluir, devemos mencionar que o público-alvo das entrevistas pode ser também classificado como “</w:t>
      </w:r>
      <w:proofErr w:type="spellStart"/>
      <w:r w:rsidRPr="001C2C96">
        <w:rPr>
          <w:rFonts w:ascii="Segoe UI" w:hAnsi="Segoe UI" w:cs="Segoe UI"/>
        </w:rPr>
        <w:t>repertorial</w:t>
      </w:r>
      <w:proofErr w:type="spellEnd"/>
      <w:r w:rsidRPr="001C2C96">
        <w:rPr>
          <w:rFonts w:ascii="Segoe UI" w:hAnsi="Segoe UI" w:cs="Segoe UI"/>
        </w:rPr>
        <w:t xml:space="preserve">”, ou seja, constituído por autores e cineastas que conhecem a obra literária em questão, mas também por interessados em informações sobre o produto a ser lançado, que vai proporcionar imagens que anteriormente foram criadas nas mentes de leitores. Esse público, através das entrevistas, fica conhecendo e pode ser incentivado a ler o romance, o que justifica plenamente o poder das entrevistas.  </w:t>
      </w:r>
    </w:p>
    <w:p w14:paraId="15382701" w14:textId="77777777" w:rsidR="00B11DD2" w:rsidRDefault="00B11DD2" w:rsidP="009F06BB">
      <w:pPr>
        <w:spacing w:before="120" w:after="120"/>
        <w:ind w:firstLine="708"/>
        <w:jc w:val="both"/>
        <w:rPr>
          <w:rFonts w:ascii="Segoe UI" w:hAnsi="Segoe UI" w:cs="Segoe UI"/>
        </w:rPr>
      </w:pPr>
    </w:p>
    <w:p w14:paraId="28E7DBAE" w14:textId="56850C9F" w:rsidR="00B11DD2" w:rsidRPr="00CD06E1" w:rsidRDefault="00B91E44" w:rsidP="009F06BB">
      <w:pPr>
        <w:spacing w:before="120" w:after="120"/>
        <w:jc w:val="center"/>
        <w:rPr>
          <w:rFonts w:ascii="Segoe UI" w:hAnsi="Segoe UI" w:cs="Segoe UI"/>
          <w:b/>
          <w:bCs/>
          <w:color w:val="002060"/>
        </w:rPr>
      </w:pPr>
      <w:r w:rsidRPr="00CD06E1">
        <w:rPr>
          <w:rFonts w:ascii="Segoe UI" w:hAnsi="Segoe UI" w:cs="Segoe UI"/>
          <w:b/>
          <w:bCs/>
          <w:color w:val="002060"/>
        </w:rPr>
        <w:t>REFERÊNCIAS</w:t>
      </w:r>
    </w:p>
    <w:p w14:paraId="503A30D6" w14:textId="77777777" w:rsidR="00B32F08" w:rsidRPr="002B72EF" w:rsidRDefault="00B32F08" w:rsidP="00D61F91">
      <w:pPr>
        <w:spacing w:afterLines="100" w:after="240"/>
        <w:rPr>
          <w:rFonts w:ascii="Segoe UI" w:hAnsi="Segoe UI" w:cs="Segoe UI"/>
        </w:rPr>
      </w:pPr>
      <w:r w:rsidRPr="008F094E">
        <w:rPr>
          <w:rFonts w:ascii="Segoe UI" w:hAnsi="Segoe UI" w:cs="Segoe UI"/>
        </w:rPr>
        <w:t xml:space="preserve">BAKHTIN, M. (Volochínov). </w:t>
      </w:r>
      <w:r w:rsidRPr="008F094E">
        <w:rPr>
          <w:rFonts w:ascii="Segoe UI" w:hAnsi="Segoe UI" w:cs="Segoe UI"/>
          <w:b/>
          <w:bCs/>
        </w:rPr>
        <w:t>Marxismo e filosofia da linguagem</w:t>
      </w:r>
      <w:r w:rsidRPr="00CD06E1">
        <w:rPr>
          <w:rFonts w:ascii="Segoe UI" w:hAnsi="Segoe UI" w:cs="Segoe UI"/>
          <w:bCs/>
        </w:rPr>
        <w:t>.</w:t>
      </w:r>
      <w:r w:rsidRPr="008F094E">
        <w:rPr>
          <w:rFonts w:ascii="Segoe UI" w:hAnsi="Segoe UI" w:cs="Segoe UI"/>
        </w:rPr>
        <w:t xml:space="preserve"> São Paulo: </w:t>
      </w:r>
      <w:r>
        <w:rPr>
          <w:rFonts w:ascii="Segoe UI" w:hAnsi="Segoe UI" w:cs="Segoe UI"/>
        </w:rPr>
        <w:t>U</w:t>
      </w:r>
      <w:r w:rsidRPr="008F094E">
        <w:rPr>
          <w:rFonts w:ascii="Segoe UI" w:hAnsi="Segoe UI" w:cs="Segoe UI"/>
        </w:rPr>
        <w:t>citec, 2012.</w:t>
      </w:r>
    </w:p>
    <w:p w14:paraId="63705EBA" w14:textId="77777777" w:rsidR="00B32F08" w:rsidRPr="002B72EF" w:rsidRDefault="00B32F08" w:rsidP="00D61F91">
      <w:pPr>
        <w:spacing w:afterLines="100" w:after="240"/>
        <w:rPr>
          <w:rFonts w:ascii="Segoe UI" w:hAnsi="Segoe UI" w:cs="Segoe UI"/>
        </w:rPr>
      </w:pPr>
      <w:r w:rsidRPr="002B72EF">
        <w:rPr>
          <w:rFonts w:ascii="Segoe UI" w:hAnsi="Segoe UI" w:cs="Segoe UI"/>
        </w:rPr>
        <w:t xml:space="preserve">BOLLE, Willi. </w:t>
      </w:r>
      <w:r w:rsidRPr="002B72EF">
        <w:rPr>
          <w:rFonts w:ascii="Segoe UI" w:hAnsi="Segoe UI" w:cs="Segoe UI"/>
          <w:b/>
          <w:bCs/>
        </w:rPr>
        <w:t>Grandesertão.br</w:t>
      </w:r>
      <w:r w:rsidRPr="00CD06E1">
        <w:rPr>
          <w:rFonts w:ascii="Segoe UI" w:hAnsi="Segoe UI" w:cs="Segoe UI"/>
          <w:bCs/>
        </w:rPr>
        <w:t>: o romance de formação do Brasil.</w:t>
      </w:r>
      <w:r w:rsidRPr="002B72EF">
        <w:rPr>
          <w:rFonts w:ascii="Segoe UI" w:hAnsi="Segoe UI" w:cs="Segoe UI"/>
        </w:rPr>
        <w:t xml:space="preserve"> São Paulo: Editora 34, 2004.</w:t>
      </w:r>
    </w:p>
    <w:p w14:paraId="68EEEF5E" w14:textId="77777777" w:rsidR="00B32F08" w:rsidRPr="002B72EF" w:rsidRDefault="00B32F08" w:rsidP="00D61F91">
      <w:pPr>
        <w:spacing w:afterLines="100" w:after="240"/>
        <w:rPr>
          <w:rFonts w:ascii="Segoe UI" w:hAnsi="Segoe UI" w:cs="Segoe UI"/>
        </w:rPr>
      </w:pPr>
      <w:r w:rsidRPr="00CF3D84">
        <w:rPr>
          <w:rFonts w:ascii="Segoe UI" w:hAnsi="Segoe UI" w:cs="Segoe UI"/>
        </w:rPr>
        <w:t>DELEUZE, Gilles</w:t>
      </w:r>
      <w:r w:rsidRPr="00CD06E1">
        <w:rPr>
          <w:rFonts w:ascii="Segoe UI" w:hAnsi="Segoe UI" w:cs="Segoe UI"/>
        </w:rPr>
        <w:t>;</w:t>
      </w:r>
      <w:r w:rsidRPr="00CF3D84">
        <w:rPr>
          <w:rFonts w:ascii="Segoe UI" w:hAnsi="Segoe UI" w:cs="Segoe UI"/>
        </w:rPr>
        <w:t xml:space="preserve"> GUATTARI, Félix. </w:t>
      </w:r>
      <w:r w:rsidRPr="00CF3D84">
        <w:rPr>
          <w:rFonts w:ascii="Segoe UI" w:hAnsi="Segoe UI" w:cs="Segoe UI"/>
          <w:b/>
          <w:bCs/>
        </w:rPr>
        <w:t>Mil platôs</w:t>
      </w:r>
      <w:r w:rsidRPr="00CD06E1">
        <w:rPr>
          <w:rFonts w:ascii="Segoe UI" w:hAnsi="Segoe UI" w:cs="Segoe UI"/>
          <w:bCs/>
        </w:rPr>
        <w:t>: capitalismo e esquizofrenia.</w:t>
      </w:r>
      <w:r w:rsidRPr="00CF3D84">
        <w:rPr>
          <w:rFonts w:ascii="Segoe UI" w:hAnsi="Segoe UI" w:cs="Segoe UI"/>
          <w:bCs/>
        </w:rPr>
        <w:t xml:space="preserve"> </w:t>
      </w:r>
      <w:r w:rsidRPr="00CF3D84">
        <w:rPr>
          <w:rFonts w:ascii="Segoe UI" w:hAnsi="Segoe UI" w:cs="Segoe UI"/>
        </w:rPr>
        <w:t>São Paulo: Editora 34</w:t>
      </w:r>
      <w:r>
        <w:rPr>
          <w:rFonts w:ascii="Segoe UI" w:hAnsi="Segoe UI" w:cs="Segoe UI"/>
        </w:rPr>
        <w:t>,</w:t>
      </w:r>
      <w:r w:rsidRPr="00CF3D84">
        <w:rPr>
          <w:rFonts w:ascii="Segoe UI" w:hAnsi="Segoe UI" w:cs="Segoe UI"/>
        </w:rPr>
        <w:t>1996.</w:t>
      </w:r>
    </w:p>
    <w:p w14:paraId="5D8FEEC9" w14:textId="7CE1EE63" w:rsidR="000B3483" w:rsidRDefault="00B32F08" w:rsidP="00D61F91">
      <w:pPr>
        <w:spacing w:afterLines="100" w:after="240"/>
        <w:rPr>
          <w:rFonts w:ascii="Segoe UI" w:hAnsi="Segoe UI" w:cs="Segoe UI"/>
        </w:rPr>
      </w:pPr>
      <w:r w:rsidRPr="000B3483">
        <w:rPr>
          <w:rFonts w:ascii="Segoe UI" w:hAnsi="Segoe UI" w:cs="Segoe UI"/>
        </w:rPr>
        <w:t xml:space="preserve">GRANDE </w:t>
      </w:r>
      <w:r w:rsidR="000B3483">
        <w:rPr>
          <w:rFonts w:ascii="Segoe UI" w:hAnsi="Segoe UI" w:cs="Segoe UI"/>
        </w:rPr>
        <w:t>S</w:t>
      </w:r>
      <w:r w:rsidRPr="000B3483">
        <w:rPr>
          <w:rFonts w:ascii="Segoe UI" w:hAnsi="Segoe UI" w:cs="Segoe UI"/>
        </w:rPr>
        <w:t>ertão</w:t>
      </w:r>
      <w:r w:rsidR="000B3483">
        <w:rPr>
          <w:rFonts w:ascii="Segoe UI" w:hAnsi="Segoe UI" w:cs="Segoe UI"/>
        </w:rPr>
        <w:t>: Veredas</w:t>
      </w:r>
      <w:r w:rsidRPr="000B3483">
        <w:rPr>
          <w:rFonts w:ascii="Segoe UI" w:hAnsi="Segoe UI" w:cs="Segoe UI"/>
        </w:rPr>
        <w:t>. Direção: Geraldo Pereira; Renato Santos Geraldo. [</w:t>
      </w:r>
      <w:r w:rsidRPr="000B3483">
        <w:rPr>
          <w:rFonts w:ascii="Segoe UI" w:hAnsi="Segoe UI" w:cs="Segoe UI"/>
          <w:i/>
        </w:rPr>
        <w:t>S. l</w:t>
      </w:r>
      <w:r w:rsidRPr="000B3483">
        <w:rPr>
          <w:rFonts w:ascii="Segoe UI" w:hAnsi="Segoe UI" w:cs="Segoe UI"/>
        </w:rPr>
        <w:t>.]:  Longa metragem baseado em Grande sertão veredas. Fora do circuito comercial, 1965.</w:t>
      </w:r>
      <w:r w:rsidR="0032180B" w:rsidRPr="000B3483">
        <w:rPr>
          <w:rFonts w:ascii="Segoe UI" w:hAnsi="Segoe UI" w:cs="Segoe UI"/>
        </w:rPr>
        <w:t xml:space="preserve"> </w:t>
      </w:r>
    </w:p>
    <w:p w14:paraId="113F9608" w14:textId="33BAE2DB" w:rsidR="00B32F08" w:rsidRPr="001C2C96" w:rsidRDefault="000B3483" w:rsidP="00D61F91">
      <w:pPr>
        <w:spacing w:afterLines="100" w:after="240"/>
        <w:rPr>
          <w:rFonts w:ascii="Segoe UI" w:hAnsi="Segoe UI" w:cs="Segoe UI"/>
        </w:rPr>
      </w:pPr>
      <w:r>
        <w:rPr>
          <w:rFonts w:ascii="Segoe UI" w:hAnsi="Segoe UI" w:cs="Segoe UI"/>
          <w:iCs/>
        </w:rPr>
        <w:t>GRANDE S</w:t>
      </w:r>
      <w:r w:rsidR="00B32F08" w:rsidRPr="000B3483">
        <w:rPr>
          <w:rFonts w:ascii="Segoe UI" w:hAnsi="Segoe UI" w:cs="Segoe UI"/>
          <w:iCs/>
        </w:rPr>
        <w:t xml:space="preserve">ertão: </w:t>
      </w:r>
      <w:r>
        <w:rPr>
          <w:rFonts w:ascii="Segoe UI" w:hAnsi="Segoe UI" w:cs="Segoe UI"/>
          <w:iCs/>
        </w:rPr>
        <w:t>V</w:t>
      </w:r>
      <w:r w:rsidR="00B32F08" w:rsidRPr="000B3483">
        <w:rPr>
          <w:rFonts w:ascii="Segoe UI" w:hAnsi="Segoe UI" w:cs="Segoe UI"/>
          <w:iCs/>
        </w:rPr>
        <w:t>eredas</w:t>
      </w:r>
      <w:r w:rsidR="00B32F08" w:rsidRPr="000B3483">
        <w:rPr>
          <w:rFonts w:ascii="Segoe UI" w:hAnsi="Segoe UI" w:cs="Segoe UI"/>
        </w:rPr>
        <w:t>.</w:t>
      </w:r>
      <w:r w:rsidR="00B32F08" w:rsidRPr="002B72EF">
        <w:rPr>
          <w:rFonts w:ascii="Segoe UI" w:hAnsi="Segoe UI" w:cs="Segoe UI"/>
        </w:rPr>
        <w:t xml:space="preserve"> </w:t>
      </w:r>
      <w:r w:rsidR="00B32F08">
        <w:rPr>
          <w:rFonts w:ascii="Segoe UI" w:hAnsi="Segoe UI" w:cs="Segoe UI"/>
        </w:rPr>
        <w:t>Direção: Walter Avancini</w:t>
      </w:r>
      <w:r w:rsidR="00B32F08" w:rsidRPr="002B72EF">
        <w:rPr>
          <w:rFonts w:ascii="Segoe UI" w:hAnsi="Segoe UI" w:cs="Segoe UI"/>
        </w:rPr>
        <w:t xml:space="preserve">. Rio de Janeiro: Central Globo de Produções, 1985. Minissérie em 25 </w:t>
      </w:r>
      <w:r w:rsidR="00B32F08">
        <w:rPr>
          <w:rFonts w:ascii="Segoe UI" w:hAnsi="Segoe UI" w:cs="Segoe UI"/>
        </w:rPr>
        <w:t xml:space="preserve">episódios. </w:t>
      </w:r>
      <w:r w:rsidR="00B32F08" w:rsidRPr="002B72EF">
        <w:rPr>
          <w:rFonts w:ascii="Segoe UI" w:hAnsi="Segoe UI" w:cs="Segoe UI"/>
        </w:rPr>
        <w:t>8 fitas VHS</w:t>
      </w:r>
      <w:r w:rsidR="00B32F08">
        <w:rPr>
          <w:rFonts w:ascii="Segoe UI" w:hAnsi="Segoe UI" w:cs="Segoe UI"/>
        </w:rPr>
        <w:t>.</w:t>
      </w:r>
      <w:r w:rsidR="00B32F08" w:rsidRPr="002B72EF">
        <w:rPr>
          <w:rFonts w:ascii="Segoe UI" w:hAnsi="Segoe UI" w:cs="Segoe UI"/>
        </w:rPr>
        <w:t xml:space="preserve"> </w:t>
      </w:r>
    </w:p>
    <w:p w14:paraId="4F6B5BD7" w14:textId="1D21586E" w:rsidR="00B32F08" w:rsidRPr="00385575" w:rsidRDefault="00B32F08" w:rsidP="00D61F91">
      <w:pPr>
        <w:spacing w:afterLines="100" w:after="240"/>
        <w:rPr>
          <w:rFonts w:ascii="Segoe UI" w:hAnsi="Segoe UI" w:cs="Segoe UI"/>
        </w:rPr>
      </w:pPr>
      <w:r w:rsidRPr="00CF3D84">
        <w:rPr>
          <w:rFonts w:ascii="Segoe UI" w:hAnsi="Segoe UI" w:cs="Segoe UI"/>
        </w:rPr>
        <w:t>MAINGUENEAU,</w:t>
      </w:r>
      <w:r w:rsidRPr="00385575">
        <w:rPr>
          <w:rFonts w:ascii="Segoe UI" w:hAnsi="Segoe UI" w:cs="Segoe UI"/>
        </w:rPr>
        <w:t xml:space="preserve"> Dominique. </w:t>
      </w:r>
      <w:r w:rsidRPr="00CD06E1">
        <w:rPr>
          <w:rFonts w:ascii="Segoe UI" w:hAnsi="Segoe UI" w:cs="Segoe UI"/>
          <w:bCs/>
        </w:rPr>
        <w:t>A propósito do </w:t>
      </w:r>
      <w:r w:rsidRPr="00CD06E1">
        <w:rPr>
          <w:rFonts w:ascii="Segoe UI" w:hAnsi="Segoe UI" w:cs="Segoe UI"/>
          <w:bCs/>
          <w:i/>
          <w:iCs/>
        </w:rPr>
        <w:t>ethos</w:t>
      </w:r>
      <w:r w:rsidR="000B3483">
        <w:rPr>
          <w:rFonts w:ascii="Segoe UI" w:hAnsi="Segoe UI" w:cs="Segoe UI"/>
          <w:bCs/>
          <w:i/>
          <w:iCs/>
        </w:rPr>
        <w:t>.</w:t>
      </w:r>
      <w:r w:rsidRPr="00D87D20">
        <w:rPr>
          <w:rFonts w:ascii="Segoe UI" w:hAnsi="Segoe UI" w:cs="Segoe UI"/>
          <w:b/>
          <w:bCs/>
        </w:rPr>
        <w:t> </w:t>
      </w:r>
      <w:r w:rsidRPr="00CD06E1">
        <w:rPr>
          <w:rFonts w:ascii="Segoe UI" w:hAnsi="Segoe UI" w:cs="Segoe UI"/>
          <w:bCs/>
          <w:i/>
        </w:rPr>
        <w:t>In</w:t>
      </w:r>
      <w:r w:rsidRPr="00CD06E1">
        <w:rPr>
          <w:rFonts w:ascii="Segoe UI" w:hAnsi="Segoe UI" w:cs="Segoe UI"/>
          <w:bCs/>
        </w:rPr>
        <w:t>:</w:t>
      </w:r>
      <w:r w:rsidRPr="00D87D20">
        <w:rPr>
          <w:rFonts w:ascii="Segoe UI" w:hAnsi="Segoe UI" w:cs="Segoe UI"/>
          <w:b/>
          <w:bCs/>
        </w:rPr>
        <w:t xml:space="preserve"> </w:t>
      </w:r>
      <w:r w:rsidRPr="00CD06E1">
        <w:rPr>
          <w:rFonts w:ascii="Segoe UI" w:hAnsi="Segoe UI" w:cs="Segoe UI"/>
          <w:bCs/>
        </w:rPr>
        <w:t>MOTTA, Ana Raquel; SALGADO, Luciana (</w:t>
      </w:r>
      <w:r>
        <w:rPr>
          <w:rFonts w:ascii="Segoe UI" w:hAnsi="Segoe UI" w:cs="Segoe UI"/>
          <w:bCs/>
        </w:rPr>
        <w:t>o</w:t>
      </w:r>
      <w:r w:rsidRPr="00CD06E1">
        <w:rPr>
          <w:rFonts w:ascii="Segoe UI" w:hAnsi="Segoe UI" w:cs="Segoe UI"/>
          <w:bCs/>
        </w:rPr>
        <w:t>rg.)</w:t>
      </w:r>
      <w:r w:rsidRPr="00385575">
        <w:rPr>
          <w:rFonts w:ascii="Segoe UI" w:hAnsi="Segoe UI" w:cs="Segoe UI"/>
        </w:rPr>
        <w:t>. </w:t>
      </w:r>
      <w:r w:rsidRPr="00CD06E1">
        <w:rPr>
          <w:rFonts w:ascii="Segoe UI" w:hAnsi="Segoe UI" w:cs="Segoe UI"/>
          <w:b/>
          <w:iCs/>
        </w:rPr>
        <w:t>Ethos discursivo</w:t>
      </w:r>
      <w:r>
        <w:rPr>
          <w:rFonts w:ascii="Segoe UI" w:hAnsi="Segoe UI" w:cs="Segoe UI"/>
          <w:iCs/>
        </w:rPr>
        <w:t>.</w:t>
      </w:r>
      <w:r w:rsidRPr="00BE5EC7">
        <w:rPr>
          <w:rFonts w:ascii="Segoe UI" w:hAnsi="Segoe UI" w:cs="Segoe UI"/>
        </w:rPr>
        <w:t> </w:t>
      </w:r>
      <w:r w:rsidRPr="00385575">
        <w:rPr>
          <w:rFonts w:ascii="Segoe UI" w:hAnsi="Segoe UI" w:cs="Segoe UI"/>
        </w:rPr>
        <w:t>São Paulo: Contexto, 2008</w:t>
      </w:r>
      <w:r>
        <w:rPr>
          <w:rFonts w:ascii="Segoe UI" w:hAnsi="Segoe UI" w:cs="Segoe UI"/>
        </w:rPr>
        <w:t>.</w:t>
      </w:r>
      <w:r w:rsidRPr="00385575">
        <w:rPr>
          <w:rFonts w:ascii="Segoe UI" w:hAnsi="Segoe UI" w:cs="Segoe UI"/>
        </w:rPr>
        <w:t xml:space="preserve"> p. 11-29.</w:t>
      </w:r>
    </w:p>
    <w:p w14:paraId="64AF2404" w14:textId="77777777" w:rsidR="00B32F08" w:rsidRPr="001C2C96" w:rsidRDefault="00B32F08" w:rsidP="00D61F91">
      <w:pPr>
        <w:spacing w:afterLines="100" w:after="240"/>
        <w:rPr>
          <w:rFonts w:ascii="Segoe UI" w:hAnsi="Segoe UI" w:cs="Segoe UI"/>
          <w:bCs/>
        </w:rPr>
      </w:pPr>
      <w:r>
        <w:rPr>
          <w:rFonts w:ascii="Segoe UI" w:hAnsi="Segoe UI" w:cs="Segoe UI"/>
          <w:bCs/>
        </w:rPr>
        <w:t xml:space="preserve">RODA VIVA. </w:t>
      </w:r>
      <w:r w:rsidRPr="000B3483">
        <w:rPr>
          <w:rFonts w:ascii="Segoe UI" w:hAnsi="Segoe UI" w:cs="Segoe UI"/>
          <w:b/>
          <w:bCs/>
        </w:rPr>
        <w:t>Guel Arraes e Jorge Furtado</w:t>
      </w:r>
      <w:r>
        <w:rPr>
          <w:rFonts w:ascii="Segoe UI" w:hAnsi="Segoe UI" w:cs="Segoe UI"/>
          <w:bCs/>
        </w:rPr>
        <w:t xml:space="preserve">. [Entrevista cedida a] </w:t>
      </w:r>
      <w:r w:rsidRPr="005A6485">
        <w:rPr>
          <w:rFonts w:ascii="Segoe UI" w:hAnsi="Segoe UI" w:cs="Segoe UI"/>
        </w:rPr>
        <w:t>Roda Viva</w:t>
      </w:r>
      <w:r>
        <w:rPr>
          <w:rFonts w:ascii="Segoe UI" w:hAnsi="Segoe UI" w:cs="Segoe UI"/>
          <w:b/>
        </w:rPr>
        <w:t xml:space="preserve"> </w:t>
      </w:r>
      <w:r w:rsidRPr="00CD06E1">
        <w:rPr>
          <w:rFonts w:ascii="Segoe UI" w:hAnsi="Segoe UI" w:cs="Segoe UI"/>
        </w:rPr>
        <w:t>[vídeo].</w:t>
      </w:r>
      <w:r w:rsidRPr="001C2C96">
        <w:rPr>
          <w:rFonts w:ascii="Segoe UI" w:hAnsi="Segoe UI" w:cs="Segoe UI"/>
          <w:bCs/>
        </w:rPr>
        <w:t xml:space="preserve"> São Paulo</w:t>
      </w:r>
      <w:r>
        <w:rPr>
          <w:rFonts w:ascii="Segoe UI" w:hAnsi="Segoe UI" w:cs="Segoe UI"/>
          <w:bCs/>
        </w:rPr>
        <w:t xml:space="preserve">: </w:t>
      </w:r>
      <w:r w:rsidRPr="001C2C96">
        <w:rPr>
          <w:rFonts w:ascii="Segoe UI" w:hAnsi="Segoe UI" w:cs="Segoe UI"/>
          <w:bCs/>
        </w:rPr>
        <w:t xml:space="preserve">TV Cultura, </w:t>
      </w:r>
      <w:r>
        <w:rPr>
          <w:rFonts w:ascii="Segoe UI" w:hAnsi="Segoe UI" w:cs="Segoe UI"/>
          <w:bCs/>
        </w:rPr>
        <w:t xml:space="preserve">20 set. </w:t>
      </w:r>
      <w:r w:rsidRPr="001C2C96">
        <w:rPr>
          <w:rFonts w:ascii="Segoe UI" w:hAnsi="Segoe UI" w:cs="Segoe UI"/>
          <w:bCs/>
        </w:rPr>
        <w:t xml:space="preserve">2021. </w:t>
      </w:r>
      <w:r>
        <w:rPr>
          <w:rFonts w:ascii="Segoe UI" w:hAnsi="Segoe UI" w:cs="Segoe UI"/>
          <w:bCs/>
        </w:rPr>
        <w:t xml:space="preserve">1 vídeo (1:36:43 min). </w:t>
      </w:r>
      <w:r w:rsidRPr="001C2C96">
        <w:rPr>
          <w:rFonts w:ascii="Segoe UI" w:hAnsi="Segoe UI" w:cs="Segoe UI"/>
          <w:bCs/>
        </w:rPr>
        <w:t xml:space="preserve">Disponível em: </w:t>
      </w:r>
      <w:hyperlink r:id="rId14" w:history="1">
        <w:r w:rsidRPr="001C2C96">
          <w:rPr>
            <w:rStyle w:val="Hyperlink"/>
            <w:rFonts w:ascii="Segoe UI" w:hAnsi="Segoe UI" w:cs="Segoe UI"/>
            <w:bCs/>
          </w:rPr>
          <w:t>https://www.youtube.com/watch?v=urvDZik9oLU</w:t>
        </w:r>
      </w:hyperlink>
      <w:r w:rsidRPr="001C2C96">
        <w:rPr>
          <w:rFonts w:ascii="Segoe UI" w:hAnsi="Segoe UI" w:cs="Segoe UI"/>
          <w:bCs/>
        </w:rPr>
        <w:t>. Acesso em: 4 mar</w:t>
      </w:r>
      <w:r>
        <w:rPr>
          <w:rFonts w:ascii="Segoe UI" w:hAnsi="Segoe UI" w:cs="Segoe UI"/>
          <w:bCs/>
        </w:rPr>
        <w:t>.</w:t>
      </w:r>
      <w:r w:rsidRPr="001C2C96">
        <w:rPr>
          <w:rFonts w:ascii="Segoe UI" w:hAnsi="Segoe UI" w:cs="Segoe UI"/>
          <w:bCs/>
        </w:rPr>
        <w:t xml:space="preserve"> 2022. </w:t>
      </w:r>
    </w:p>
    <w:p w14:paraId="2E059049" w14:textId="4F99A70C" w:rsidR="00B275B7" w:rsidRDefault="00B32F08" w:rsidP="00D61F91">
      <w:pPr>
        <w:spacing w:afterLines="100" w:after="240"/>
        <w:rPr>
          <w:rFonts w:ascii="Segoe UI" w:hAnsi="Segoe UI" w:cs="Segoe UI"/>
        </w:rPr>
      </w:pPr>
      <w:r w:rsidRPr="0090602B">
        <w:rPr>
          <w:rFonts w:ascii="Segoe UI" w:hAnsi="Segoe UI" w:cs="Segoe UI"/>
        </w:rPr>
        <w:t>ROSA, João Guimarães</w:t>
      </w:r>
      <w:r w:rsidRPr="001C2C96">
        <w:rPr>
          <w:rFonts w:ascii="Segoe UI" w:hAnsi="Segoe UI" w:cs="Segoe UI"/>
        </w:rPr>
        <w:t xml:space="preserve">. </w:t>
      </w:r>
      <w:r w:rsidRPr="00CD06E1">
        <w:rPr>
          <w:rFonts w:ascii="Segoe UI" w:hAnsi="Segoe UI" w:cs="Segoe UI"/>
          <w:b/>
          <w:bCs/>
          <w:iCs/>
        </w:rPr>
        <w:t>Grande sertão</w:t>
      </w:r>
      <w:r w:rsidRPr="00CD06E1">
        <w:rPr>
          <w:rFonts w:ascii="Segoe UI" w:hAnsi="Segoe UI" w:cs="Segoe UI"/>
          <w:bCs/>
          <w:iCs/>
        </w:rPr>
        <w:t>: veredas</w:t>
      </w:r>
      <w:r w:rsidRPr="00CD06E1">
        <w:rPr>
          <w:rFonts w:ascii="Segoe UI" w:hAnsi="Segoe UI" w:cs="Segoe UI"/>
          <w:bCs/>
        </w:rPr>
        <w:t>.</w:t>
      </w:r>
      <w:r w:rsidRPr="001C2C96">
        <w:rPr>
          <w:rFonts w:ascii="Segoe UI" w:hAnsi="Segoe UI" w:cs="Segoe UI"/>
        </w:rPr>
        <w:t xml:space="preserve"> Rio de Janeiro: Nova</w:t>
      </w:r>
      <w:r>
        <w:rPr>
          <w:rFonts w:ascii="Segoe UI" w:hAnsi="Segoe UI" w:cs="Segoe UI"/>
        </w:rPr>
        <w:t xml:space="preserve"> </w:t>
      </w:r>
      <w:r w:rsidRPr="001C2C96">
        <w:rPr>
          <w:rFonts w:ascii="Segoe UI" w:hAnsi="Segoe UI" w:cs="Segoe UI"/>
        </w:rPr>
        <w:t>Fronteira, 2006.</w:t>
      </w:r>
    </w:p>
    <w:p w14:paraId="27A18968" w14:textId="016245D1" w:rsidR="00B11DD2" w:rsidRDefault="000B3483" w:rsidP="009F06BB">
      <w:pPr>
        <w:spacing w:before="120" w:after="120"/>
        <w:jc w:val="both"/>
        <w:rPr>
          <w:rFonts w:ascii="Segoe UI" w:hAnsi="Segoe UI" w:cs="Segoe UI"/>
          <w:b/>
          <w:bCs/>
          <w:color w:val="002060"/>
        </w:rPr>
      </w:pPr>
      <w:r>
        <w:rPr>
          <w:rFonts w:ascii="Segoe UI" w:hAnsi="Segoe UI" w:cs="Segoe UI"/>
          <w:b/>
          <w:bCs/>
          <w:color w:val="002060"/>
        </w:rPr>
        <w:lastRenderedPageBreak/>
        <w:t>Contribuição d</w:t>
      </w:r>
      <w:r w:rsidR="005C7B16" w:rsidRPr="00CD06E1">
        <w:rPr>
          <w:rFonts w:ascii="Segoe UI" w:hAnsi="Segoe UI" w:cs="Segoe UI"/>
          <w:b/>
          <w:bCs/>
          <w:color w:val="002060"/>
        </w:rPr>
        <w:t>os Autores</w:t>
      </w:r>
    </w:p>
    <w:p w14:paraId="321D0159" w14:textId="77777777" w:rsidR="00B275B7" w:rsidRPr="00CD06E1" w:rsidRDefault="00B275B7" w:rsidP="009F06BB">
      <w:pPr>
        <w:spacing w:before="120" w:after="120"/>
        <w:jc w:val="both"/>
        <w:rPr>
          <w:rFonts w:ascii="Segoe UI" w:hAnsi="Segoe UI" w:cs="Segoe UI"/>
          <w:b/>
          <w:bCs/>
          <w:color w:val="002060"/>
        </w:rPr>
      </w:pPr>
    </w:p>
    <w:p w14:paraId="74575F4D" w14:textId="68776EC1" w:rsidR="005C7B16" w:rsidRDefault="001059EE" w:rsidP="005C7B16">
      <w:pPr>
        <w:spacing w:before="120" w:after="120"/>
        <w:jc w:val="both"/>
        <w:rPr>
          <w:rFonts w:ascii="Segoe UI" w:hAnsi="Segoe UI" w:cs="Segoe UI"/>
        </w:rPr>
      </w:pPr>
      <w:r w:rsidRPr="00CD06E1">
        <w:rPr>
          <w:rFonts w:ascii="Segoe UI" w:hAnsi="Segoe UI" w:cs="Segoe UI"/>
          <w:b/>
          <w:bCs/>
          <w:color w:val="002060"/>
        </w:rPr>
        <w:t>Denize Correa Araujo</w:t>
      </w:r>
      <w:r w:rsidR="005C7B16">
        <w:rPr>
          <w:rFonts w:ascii="Segoe UI" w:hAnsi="Segoe UI" w:cs="Segoe UI"/>
          <w:b/>
          <w:bCs/>
          <w:color w:val="002060"/>
        </w:rPr>
        <w:t xml:space="preserve"> </w:t>
      </w:r>
      <w:r w:rsidR="005C7B16" w:rsidRPr="00CD06E1">
        <w:rPr>
          <w:rFonts w:ascii="Segoe UI" w:hAnsi="Segoe UI" w:cs="Segoe UI"/>
          <w:bCs/>
          <w:color w:val="000000" w:themeColor="text1"/>
        </w:rPr>
        <w:t>-</w:t>
      </w:r>
      <w:r w:rsidR="005C7B16">
        <w:rPr>
          <w:rFonts w:ascii="Segoe UI" w:hAnsi="Segoe UI" w:cs="Segoe UI"/>
          <w:b/>
          <w:bCs/>
          <w:color w:val="002060"/>
        </w:rPr>
        <w:t xml:space="preserve"> </w:t>
      </w:r>
      <w:r w:rsidR="005C7B16">
        <w:rPr>
          <w:rFonts w:ascii="Segoe UI" w:hAnsi="Segoe UI" w:cs="Segoe UI"/>
        </w:rPr>
        <w:t xml:space="preserve">escrita do artigo, concepção do texto, análise e interpretação dos dados coletados. Atuaram em parceria na revisão e na reescrita deste documento científico.  </w:t>
      </w:r>
    </w:p>
    <w:p w14:paraId="59B26FB6" w14:textId="528D01F5" w:rsidR="005C7B16" w:rsidRDefault="001059EE" w:rsidP="005C7B16">
      <w:pPr>
        <w:spacing w:before="120" w:after="120"/>
        <w:jc w:val="both"/>
        <w:rPr>
          <w:rFonts w:ascii="Segoe UI" w:hAnsi="Segoe UI" w:cs="Segoe UI"/>
        </w:rPr>
      </w:pPr>
      <w:r w:rsidRPr="00CD06E1">
        <w:rPr>
          <w:rFonts w:ascii="Segoe UI" w:hAnsi="Segoe UI" w:cs="Segoe UI"/>
          <w:b/>
          <w:bCs/>
          <w:color w:val="002060"/>
        </w:rPr>
        <w:t>Fábio Ricardo Gioppo</w:t>
      </w:r>
      <w:r w:rsidR="005C7B16">
        <w:rPr>
          <w:rFonts w:ascii="Segoe UI" w:hAnsi="Segoe UI" w:cs="Segoe UI"/>
          <w:b/>
          <w:bCs/>
          <w:color w:val="002060"/>
        </w:rPr>
        <w:t xml:space="preserve"> </w:t>
      </w:r>
      <w:r w:rsidR="005C7B16" w:rsidRPr="00CD06E1">
        <w:rPr>
          <w:rFonts w:ascii="Segoe UI" w:hAnsi="Segoe UI" w:cs="Segoe UI"/>
          <w:bCs/>
          <w:color w:val="002060"/>
        </w:rPr>
        <w:t>-</w:t>
      </w:r>
      <w:r w:rsidR="005C7B16">
        <w:rPr>
          <w:rFonts w:ascii="Segoe UI" w:hAnsi="Segoe UI" w:cs="Segoe UI"/>
          <w:b/>
          <w:bCs/>
          <w:color w:val="002060"/>
        </w:rPr>
        <w:t xml:space="preserve"> </w:t>
      </w:r>
      <w:r w:rsidR="005C7B16">
        <w:rPr>
          <w:rFonts w:ascii="Segoe UI" w:hAnsi="Segoe UI" w:cs="Segoe UI"/>
        </w:rPr>
        <w:t xml:space="preserve">escrita do artigo, concepção do texto, análise e interpretação dos dados coletados. Atuaram em parceria na revisão e na reescrita deste documento científico.  </w:t>
      </w:r>
    </w:p>
    <w:p w14:paraId="0690F018" w14:textId="77777777" w:rsidR="00B275B7" w:rsidRDefault="00B275B7" w:rsidP="005C7B16">
      <w:pPr>
        <w:spacing w:before="120" w:after="120"/>
        <w:jc w:val="both"/>
        <w:rPr>
          <w:rFonts w:ascii="Segoe UI" w:hAnsi="Segoe UI" w:cs="Segoe UI"/>
        </w:rPr>
      </w:pPr>
    </w:p>
    <w:p w14:paraId="3F1BAEBB" w14:textId="2E0618E3" w:rsidR="005C7B16" w:rsidRDefault="005C7B16" w:rsidP="005C7B16">
      <w:pPr>
        <w:pStyle w:val="Bibliografia1user"/>
        <w:jc w:val="right"/>
        <w:rPr>
          <w:b/>
          <w:bCs/>
          <w:color w:val="002060"/>
          <w:sz w:val="24"/>
        </w:rPr>
      </w:pPr>
      <w:r w:rsidRPr="00DE55F4">
        <w:rPr>
          <w:b/>
          <w:bCs/>
          <w:color w:val="002060"/>
          <w:sz w:val="24"/>
        </w:rPr>
        <w:t>Revisado por:</w:t>
      </w:r>
    </w:p>
    <w:p w14:paraId="3AF57855" w14:textId="3F42B0C6" w:rsidR="005C7B16" w:rsidRPr="00CD06E1" w:rsidRDefault="005C7B16" w:rsidP="00CD06E1">
      <w:pPr>
        <w:pStyle w:val="Bibliografia1user"/>
        <w:spacing w:before="0" w:after="0"/>
        <w:jc w:val="right"/>
        <w:rPr>
          <w:rFonts w:cs="Segoe UI"/>
          <w:bCs/>
          <w:sz w:val="24"/>
        </w:rPr>
      </w:pPr>
      <w:r w:rsidRPr="00CD06E1">
        <w:rPr>
          <w:rFonts w:cs="Segoe UI"/>
          <w:bCs/>
          <w:sz w:val="24"/>
        </w:rPr>
        <w:t xml:space="preserve">Denize Correa Araujo </w:t>
      </w:r>
    </w:p>
    <w:p w14:paraId="4434C96D" w14:textId="026C9A48" w:rsidR="005C7B16" w:rsidRPr="00CD06E1" w:rsidRDefault="005C7B16" w:rsidP="00CD06E1">
      <w:pPr>
        <w:ind w:left="993" w:right="-7" w:firstLine="5103"/>
        <w:rPr>
          <w:rFonts w:ascii="Segoe UI" w:hAnsi="Segoe UI" w:cs="Segoe UI"/>
        </w:rPr>
      </w:pPr>
      <w:r>
        <w:rPr>
          <w:rFonts w:ascii="Segoe UI" w:hAnsi="Segoe UI" w:cs="Segoe UI"/>
        </w:rPr>
        <w:t xml:space="preserve"> </w:t>
      </w:r>
      <w:hyperlink r:id="rId15" w:history="1">
        <w:r w:rsidRPr="005C7B16">
          <w:rPr>
            <w:rStyle w:val="Hyperlink"/>
            <w:rFonts w:ascii="Segoe UI" w:hAnsi="Segoe UI" w:cs="Segoe UI"/>
          </w:rPr>
          <w:t>denizearaujo@hotmail.com</w:t>
        </w:r>
      </w:hyperlink>
    </w:p>
    <w:p w14:paraId="60D047E4" w14:textId="77777777" w:rsidR="005C7B16" w:rsidRPr="00CD06E1" w:rsidRDefault="005C7B16" w:rsidP="00CD06E1">
      <w:pPr>
        <w:ind w:left="993" w:firstLine="5386"/>
        <w:rPr>
          <w:rFonts w:ascii="Segoe UI" w:hAnsi="Segoe UI" w:cs="Segoe UI"/>
          <w:sz w:val="22"/>
          <w:szCs w:val="22"/>
        </w:rPr>
      </w:pPr>
    </w:p>
    <w:p w14:paraId="7C847A7C" w14:textId="34F793CB" w:rsidR="005C7B16" w:rsidRDefault="005C7B16" w:rsidP="00CD06E1">
      <w:pPr>
        <w:pStyle w:val="Bibliografia1user"/>
        <w:spacing w:before="0" w:after="0"/>
        <w:jc w:val="right"/>
        <w:rPr>
          <w:rFonts w:cs="Segoe UI"/>
          <w:bCs/>
          <w:sz w:val="24"/>
        </w:rPr>
      </w:pPr>
      <w:r w:rsidRPr="00CD06E1">
        <w:rPr>
          <w:rFonts w:cs="Segoe UI"/>
          <w:bCs/>
          <w:sz w:val="24"/>
        </w:rPr>
        <w:t>Fábio Ricardo Gioppo</w:t>
      </w:r>
    </w:p>
    <w:p w14:paraId="68C6D65A" w14:textId="77777777" w:rsidR="005C7B16" w:rsidRPr="00CD06E1" w:rsidRDefault="00625A5D">
      <w:pPr>
        <w:ind w:firstLine="6379"/>
        <w:rPr>
          <w:rFonts w:ascii="Segoe UI" w:hAnsi="Segoe UI" w:cs="Segoe UI"/>
        </w:rPr>
      </w:pPr>
      <w:hyperlink r:id="rId16" w:history="1">
        <w:r w:rsidR="005C7B16" w:rsidRPr="00CD06E1">
          <w:rPr>
            <w:rStyle w:val="Hyperlink"/>
            <w:rFonts w:ascii="Segoe UI" w:hAnsi="Segoe UI" w:cs="Segoe UI"/>
          </w:rPr>
          <w:t>fabio.gioppo@ifpr.edu.br</w:t>
        </w:r>
      </w:hyperlink>
      <w:r w:rsidR="005C7B16" w:rsidRPr="00CD06E1">
        <w:rPr>
          <w:rFonts w:ascii="Segoe UI" w:hAnsi="Segoe UI" w:cs="Segoe UI"/>
        </w:rPr>
        <w:t xml:space="preserve">   </w:t>
      </w:r>
    </w:p>
    <w:p w14:paraId="18ED91EA" w14:textId="77777777" w:rsidR="005C7B16" w:rsidRPr="00CD06E1" w:rsidRDefault="005C7B16" w:rsidP="005C7B16">
      <w:pPr>
        <w:pStyle w:val="Bibliografia1user"/>
        <w:jc w:val="right"/>
        <w:rPr>
          <w:rFonts w:cs="Segoe UI"/>
          <w:bCs/>
          <w:sz w:val="24"/>
        </w:rPr>
      </w:pPr>
    </w:p>
    <w:p w14:paraId="3265C44C" w14:textId="77777777" w:rsidR="005C7B16" w:rsidRPr="00CD06E1" w:rsidRDefault="005C7B16" w:rsidP="005C7B16">
      <w:pPr>
        <w:pStyle w:val="Bibliografia1user"/>
        <w:jc w:val="right"/>
        <w:rPr>
          <w:bCs/>
          <w:sz w:val="24"/>
        </w:rPr>
      </w:pPr>
    </w:p>
    <w:p w14:paraId="36114F31" w14:textId="3FF36241" w:rsidR="001059EE" w:rsidRPr="00CD06E1" w:rsidRDefault="001059EE" w:rsidP="001059EE">
      <w:pPr>
        <w:spacing w:before="120" w:after="120"/>
        <w:jc w:val="both"/>
        <w:rPr>
          <w:rFonts w:ascii="Segoe UI" w:hAnsi="Segoe UI" w:cs="Segoe UI"/>
          <w:b/>
          <w:bCs/>
          <w:color w:val="002060"/>
        </w:rPr>
      </w:pPr>
    </w:p>
    <w:p w14:paraId="7B212C60" w14:textId="77777777" w:rsidR="00B11DD2" w:rsidRPr="001C2C96" w:rsidRDefault="00B11DD2" w:rsidP="009F06BB">
      <w:pPr>
        <w:spacing w:before="120" w:after="120"/>
        <w:jc w:val="both"/>
        <w:rPr>
          <w:rFonts w:ascii="Segoe UI" w:hAnsi="Segoe UI" w:cs="Segoe UI"/>
        </w:rPr>
      </w:pPr>
    </w:p>
    <w:p w14:paraId="42B057A9" w14:textId="77777777" w:rsidR="00B11DD2" w:rsidRPr="001C2C96" w:rsidRDefault="00B11DD2" w:rsidP="009F06BB">
      <w:pPr>
        <w:spacing w:before="120" w:after="120"/>
        <w:jc w:val="both"/>
        <w:rPr>
          <w:rFonts w:ascii="Segoe UI" w:hAnsi="Segoe UI" w:cs="Segoe UI"/>
        </w:rPr>
      </w:pPr>
    </w:p>
    <w:p w14:paraId="021FC0BF" w14:textId="77777777" w:rsidR="00C05A59" w:rsidRPr="00EE6B13" w:rsidRDefault="00C05A59" w:rsidP="009F06BB">
      <w:pPr>
        <w:spacing w:before="120" w:after="120"/>
        <w:rPr>
          <w:rFonts w:ascii="Segoe UI" w:hAnsi="Segoe UI" w:cs="Segoe UI"/>
          <w:sz w:val="20"/>
          <w:szCs w:val="20"/>
        </w:rPr>
      </w:pPr>
    </w:p>
    <w:sectPr w:rsidR="00C05A59" w:rsidRPr="00EE6B13" w:rsidSect="00265F62">
      <w:headerReference w:type="even" r:id="rId17"/>
      <w:headerReference w:type="default" r:id="rId18"/>
      <w:footerReference w:type="even" r:id="rId19"/>
      <w:footerReference w:type="default" r:id="rId20"/>
      <w:headerReference w:type="first" r:id="rId21"/>
      <w:footerReference w:type="first" r:id="rId22"/>
      <w:pgSz w:w="11900" w:h="16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6773A" w14:textId="77777777" w:rsidR="00DF36E8" w:rsidRDefault="00DF36E8" w:rsidP="006F7D97">
      <w:r>
        <w:separator/>
      </w:r>
    </w:p>
  </w:endnote>
  <w:endnote w:type="continuationSeparator" w:id="0">
    <w:p w14:paraId="2F740191" w14:textId="77777777" w:rsidR="00DF36E8" w:rsidRDefault="00DF36E8" w:rsidP="006F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0D23" w14:textId="77777777" w:rsidR="009202AF" w:rsidRDefault="00F17A13" w:rsidP="00B12C55">
    <w:pPr>
      <w:pStyle w:val="Rodap"/>
      <w:framePr w:wrap="none" w:vAnchor="text" w:hAnchor="margin" w:xAlign="right" w:y="1"/>
      <w:rPr>
        <w:rStyle w:val="Nmerodepgina"/>
      </w:rPr>
    </w:pPr>
    <w:r>
      <w:rPr>
        <w:rStyle w:val="Nmerodepgina"/>
      </w:rPr>
      <w:fldChar w:fldCharType="begin"/>
    </w:r>
    <w:r w:rsidR="009202AF">
      <w:rPr>
        <w:rStyle w:val="Nmerodepgina"/>
      </w:rPr>
      <w:instrText xml:space="preserve">PAGE  </w:instrText>
    </w:r>
    <w:r>
      <w:rPr>
        <w:rStyle w:val="Nmerodepgina"/>
      </w:rPr>
      <w:fldChar w:fldCharType="end"/>
    </w:r>
  </w:p>
  <w:p w14:paraId="5B65E1AA" w14:textId="77777777" w:rsidR="009202AF" w:rsidRDefault="009202AF" w:rsidP="009202A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999B" w14:textId="2FC4A01D" w:rsidR="009202AF" w:rsidRPr="00BC13A9" w:rsidRDefault="00F17A13" w:rsidP="00B12C55">
    <w:pPr>
      <w:pStyle w:val="Rodap"/>
      <w:framePr w:wrap="none" w:vAnchor="text" w:hAnchor="margin" w:xAlign="right" w:y="1"/>
      <w:rPr>
        <w:rStyle w:val="Nmerodepgina"/>
        <w:color w:val="002060"/>
      </w:rPr>
    </w:pPr>
    <w:r w:rsidRPr="00BC13A9">
      <w:rPr>
        <w:rStyle w:val="Nmerodepgina"/>
        <w:color w:val="002060"/>
      </w:rPr>
      <w:fldChar w:fldCharType="begin"/>
    </w:r>
    <w:r w:rsidR="009202AF" w:rsidRPr="00BC13A9">
      <w:rPr>
        <w:rStyle w:val="Nmerodepgina"/>
        <w:color w:val="002060"/>
      </w:rPr>
      <w:instrText xml:space="preserve">PAGE  </w:instrText>
    </w:r>
    <w:r w:rsidRPr="00BC13A9">
      <w:rPr>
        <w:rStyle w:val="Nmerodepgina"/>
        <w:color w:val="002060"/>
      </w:rPr>
      <w:fldChar w:fldCharType="separate"/>
    </w:r>
    <w:r w:rsidR="00625A5D">
      <w:rPr>
        <w:rStyle w:val="Nmerodepgina"/>
        <w:noProof/>
        <w:color w:val="002060"/>
      </w:rPr>
      <w:t>16</w:t>
    </w:r>
    <w:r w:rsidRPr="00BC13A9">
      <w:rPr>
        <w:rStyle w:val="Nmerodepgina"/>
        <w:color w:val="002060"/>
      </w:rPr>
      <w:fldChar w:fldCharType="end"/>
    </w:r>
  </w:p>
  <w:p w14:paraId="2C8F72E7" w14:textId="2983C24A" w:rsidR="009202AF" w:rsidRDefault="009915C1" w:rsidP="009915C1">
    <w:pPr>
      <w:pStyle w:val="Rodap"/>
    </w:pPr>
    <w:r w:rsidRPr="00F72AFB">
      <w:rPr>
        <w:rFonts w:ascii="Arial" w:eastAsia="Times New Roman" w:hAnsi="Arial" w:cs="Arial"/>
        <w:color w:val="002060"/>
        <w:sz w:val="20"/>
        <w:szCs w:val="20"/>
        <w:lang w:eastAsia="pt-BR"/>
      </w:rPr>
      <w:t>Tríade: comunicação, cultura e mídia</w:t>
    </w:r>
    <w:r w:rsidR="00330786">
      <w:rPr>
        <w:rFonts w:ascii="Arial" w:eastAsia="Times New Roman" w:hAnsi="Arial" w:cs="Arial"/>
        <w:color w:val="002060"/>
        <w:sz w:val="20"/>
        <w:szCs w:val="20"/>
        <w:lang w:eastAsia="pt-BR"/>
      </w:rPr>
      <w:t xml:space="preserve">, </w:t>
    </w:r>
    <w:r w:rsidRPr="00F72AFB">
      <w:rPr>
        <w:rFonts w:ascii="Arial" w:eastAsia="Times New Roman" w:hAnsi="Arial" w:cs="Arial"/>
        <w:color w:val="002060"/>
        <w:sz w:val="20"/>
        <w:szCs w:val="20"/>
        <w:lang w:eastAsia="pt-BR"/>
      </w:rPr>
      <w:t>Sorocaba, SP</w:t>
    </w:r>
    <w:r w:rsidR="00330786">
      <w:rPr>
        <w:rFonts w:ascii="Arial" w:eastAsia="Times New Roman" w:hAnsi="Arial" w:cs="Arial"/>
        <w:color w:val="002060"/>
        <w:sz w:val="20"/>
        <w:szCs w:val="20"/>
        <w:lang w:eastAsia="pt-BR"/>
      </w:rPr>
      <w:t xml:space="preserve">. </w:t>
    </w:r>
    <w:r w:rsidRPr="00F72AFB">
      <w:rPr>
        <w:rFonts w:ascii="Arial" w:eastAsia="Times New Roman" w:hAnsi="Arial" w:cs="Arial"/>
        <w:color w:val="002060"/>
        <w:sz w:val="20"/>
        <w:szCs w:val="20"/>
        <w:lang w:eastAsia="pt-BR"/>
      </w:rPr>
      <w:t xml:space="preserve"> v. 1</w:t>
    </w:r>
    <w:r w:rsidR="00F1526C">
      <w:rPr>
        <w:rFonts w:ascii="Arial" w:eastAsia="Times New Roman" w:hAnsi="Arial" w:cs="Arial"/>
        <w:color w:val="002060"/>
        <w:sz w:val="20"/>
        <w:szCs w:val="20"/>
        <w:lang w:eastAsia="pt-BR"/>
      </w:rPr>
      <w:t>2</w:t>
    </w:r>
    <w:r w:rsidR="00330786">
      <w:rPr>
        <w:rFonts w:ascii="Arial" w:eastAsia="Times New Roman" w:hAnsi="Arial" w:cs="Arial"/>
        <w:color w:val="002060"/>
        <w:sz w:val="20"/>
        <w:szCs w:val="20"/>
        <w:lang w:eastAsia="pt-BR"/>
      </w:rPr>
      <w:t>,</w:t>
    </w:r>
    <w:r w:rsidRPr="00F72AFB">
      <w:rPr>
        <w:rFonts w:ascii="Arial" w:eastAsia="Times New Roman" w:hAnsi="Arial" w:cs="Arial"/>
        <w:color w:val="002060"/>
        <w:sz w:val="20"/>
        <w:szCs w:val="20"/>
        <w:lang w:eastAsia="pt-BR"/>
      </w:rPr>
      <w:t xml:space="preserve"> n. 2</w:t>
    </w:r>
    <w:r w:rsidR="00F1526C">
      <w:rPr>
        <w:rFonts w:ascii="Arial" w:eastAsia="Times New Roman" w:hAnsi="Arial" w:cs="Arial"/>
        <w:color w:val="002060"/>
        <w:sz w:val="20"/>
        <w:szCs w:val="20"/>
        <w:lang w:eastAsia="pt-BR"/>
      </w:rPr>
      <w:t>5</w:t>
    </w:r>
    <w:r w:rsidR="00330786">
      <w:rPr>
        <w:rFonts w:ascii="Arial" w:eastAsia="Times New Roman" w:hAnsi="Arial" w:cs="Arial"/>
        <w:color w:val="002060"/>
        <w:sz w:val="20"/>
        <w:szCs w:val="20"/>
        <w:lang w:eastAsia="pt-BR"/>
      </w:rPr>
      <w:t>,</w:t>
    </w:r>
    <w:r w:rsidRPr="00F72AFB">
      <w:rPr>
        <w:rFonts w:ascii="Arial" w:eastAsia="Times New Roman" w:hAnsi="Arial" w:cs="Arial"/>
        <w:color w:val="002060"/>
        <w:sz w:val="20"/>
        <w:szCs w:val="20"/>
        <w:lang w:eastAsia="pt-BR"/>
      </w:rPr>
      <w:t xml:space="preserve"> e02</w:t>
    </w:r>
    <w:r w:rsidR="00F1526C">
      <w:rPr>
        <w:rFonts w:ascii="Arial" w:eastAsia="Times New Roman" w:hAnsi="Arial" w:cs="Arial"/>
        <w:color w:val="002060"/>
        <w:sz w:val="20"/>
        <w:szCs w:val="20"/>
        <w:lang w:eastAsia="pt-BR"/>
      </w:rPr>
      <w:t>4</w:t>
    </w:r>
    <w:r w:rsidRPr="00F72AFB">
      <w:rPr>
        <w:rFonts w:ascii="Arial" w:eastAsia="Times New Roman" w:hAnsi="Arial" w:cs="Arial"/>
        <w:color w:val="002060"/>
        <w:sz w:val="20"/>
        <w:szCs w:val="20"/>
        <w:lang w:eastAsia="pt-BR"/>
      </w:rPr>
      <w:t>0</w:t>
    </w:r>
    <w:r w:rsidR="00B275B7">
      <w:rPr>
        <w:rFonts w:ascii="Arial" w:eastAsia="Times New Roman" w:hAnsi="Arial" w:cs="Arial"/>
        <w:color w:val="002060"/>
        <w:sz w:val="20"/>
        <w:szCs w:val="20"/>
        <w:lang w:eastAsia="pt-BR"/>
      </w:rPr>
      <w:t>02</w:t>
    </w:r>
    <w:r w:rsidRPr="00F72AFB">
      <w:rPr>
        <w:rFonts w:ascii="Arial" w:eastAsia="Times New Roman" w:hAnsi="Arial" w:cs="Arial"/>
        <w:color w:val="002060"/>
        <w:sz w:val="20"/>
        <w:szCs w:val="20"/>
        <w:lang w:eastAsia="pt-BR"/>
      </w:rPr>
      <w:t xml:space="preserve"> </w:t>
    </w:r>
    <w:r w:rsidR="00330786">
      <w:rPr>
        <w:rFonts w:ascii="Arial" w:eastAsia="Times New Roman" w:hAnsi="Arial" w:cs="Arial"/>
        <w:color w:val="002060"/>
        <w:sz w:val="20"/>
        <w:szCs w:val="20"/>
        <w:lang w:eastAsia="pt-BR"/>
      </w:rPr>
      <w:t xml:space="preserve">                                     </w:t>
    </w:r>
    <w:r w:rsidRPr="00BC13A9">
      <w:rPr>
        <w:rFonts w:ascii="Arial" w:eastAsia="Times New Roman" w:hAnsi="Arial" w:cs="Arial"/>
        <w:b/>
        <w:color w:val="002060"/>
        <w:sz w:val="28"/>
        <w:szCs w:val="28"/>
        <w:lang w:eastAsia="pt-BR"/>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17D2" w14:textId="1FBAFE33" w:rsidR="00D44CC2" w:rsidRPr="00CD06E1" w:rsidRDefault="00D44CC2" w:rsidP="00265F62">
    <w:pPr>
      <w:pStyle w:val="Rodap"/>
      <w:jc w:val="center"/>
      <w:rPr>
        <w:rFonts w:ascii="Segoe UI" w:eastAsia="Times New Roman" w:hAnsi="Segoe UI" w:cs="Segoe UI"/>
        <w:color w:val="002060"/>
        <w:kern w:val="24"/>
        <w:sz w:val="20"/>
        <w:szCs w:val="20"/>
      </w:rPr>
    </w:pPr>
    <w:r w:rsidRPr="00BD7ECF">
      <w:rPr>
        <w:rFonts w:ascii="Segoe UI" w:eastAsia="Times New Roman" w:hAnsi="Segoe UI" w:cs="Segoe UI"/>
        <w:color w:val="002060"/>
        <w:kern w:val="24"/>
        <w:sz w:val="20"/>
        <w:szCs w:val="20"/>
      </w:rPr>
      <w:t xml:space="preserve">Recebido em: </w:t>
    </w:r>
    <w:r w:rsidR="00BD7ECF">
      <w:rPr>
        <w:rFonts w:ascii="Segoe UI" w:eastAsia="Times New Roman" w:hAnsi="Segoe UI" w:cs="Segoe UI"/>
        <w:color w:val="002060"/>
        <w:kern w:val="24"/>
        <w:sz w:val="20"/>
        <w:szCs w:val="20"/>
      </w:rPr>
      <w:t>27</w:t>
    </w:r>
    <w:r w:rsidR="00625A5D">
      <w:rPr>
        <w:rFonts w:ascii="Segoe UI" w:eastAsia="Times New Roman" w:hAnsi="Segoe UI" w:cs="Segoe UI"/>
        <w:color w:val="002060"/>
        <w:kern w:val="24"/>
        <w:sz w:val="20"/>
        <w:szCs w:val="20"/>
      </w:rPr>
      <w:t>/12/</w:t>
    </w:r>
    <w:r w:rsidR="00BD7ECF">
      <w:rPr>
        <w:rFonts w:ascii="Segoe UI" w:eastAsia="Times New Roman" w:hAnsi="Segoe UI" w:cs="Segoe UI"/>
        <w:color w:val="002060"/>
        <w:kern w:val="24"/>
        <w:sz w:val="20"/>
        <w:szCs w:val="20"/>
      </w:rPr>
      <w:t>2024</w:t>
    </w:r>
    <w:r w:rsidRPr="00BD7ECF">
      <w:rPr>
        <w:rFonts w:ascii="Segoe UI" w:eastAsia="Times New Roman" w:hAnsi="Segoe UI" w:cs="Segoe UI"/>
        <w:color w:val="002060"/>
        <w:kern w:val="24"/>
        <w:sz w:val="20"/>
        <w:szCs w:val="20"/>
      </w:rPr>
      <w:t xml:space="preserve"> </w:t>
    </w:r>
    <w:proofErr w:type="gramStart"/>
    <w:r w:rsidRPr="00BD7ECF">
      <w:rPr>
        <w:rFonts w:ascii="Segoe UI" w:eastAsia="Times New Roman" w:hAnsi="Segoe UI" w:cs="Segoe UI"/>
        <w:color w:val="002060"/>
        <w:kern w:val="24"/>
        <w:sz w:val="20"/>
        <w:szCs w:val="20"/>
      </w:rPr>
      <w:t xml:space="preserve">| </w:t>
    </w:r>
    <w:r w:rsidR="003B5DC5" w:rsidRPr="00BD7ECF">
      <w:rPr>
        <w:rFonts w:ascii="Segoe UI" w:eastAsia="Times New Roman" w:hAnsi="Segoe UI" w:cs="Segoe UI"/>
        <w:color w:val="002060"/>
        <w:kern w:val="24"/>
        <w:sz w:val="20"/>
        <w:szCs w:val="20"/>
      </w:rPr>
      <w:t>Aprovado</w:t>
    </w:r>
    <w:proofErr w:type="gramEnd"/>
    <w:r w:rsidR="003B5DC5" w:rsidRPr="00BD7ECF">
      <w:rPr>
        <w:rFonts w:ascii="Segoe UI" w:eastAsia="Times New Roman" w:hAnsi="Segoe UI" w:cs="Segoe UI"/>
        <w:color w:val="002060"/>
        <w:kern w:val="24"/>
        <w:sz w:val="20"/>
        <w:szCs w:val="20"/>
      </w:rPr>
      <w:t xml:space="preserve"> em</w:t>
    </w:r>
    <w:r w:rsidRPr="00BD7ECF">
      <w:rPr>
        <w:rFonts w:ascii="Segoe UI" w:eastAsia="Times New Roman" w:hAnsi="Segoe UI" w:cs="Segoe UI"/>
        <w:color w:val="002060"/>
        <w:kern w:val="24"/>
        <w:sz w:val="20"/>
        <w:szCs w:val="20"/>
      </w:rPr>
      <w:t xml:space="preserve">: </w:t>
    </w:r>
    <w:r w:rsidR="00BD7ECF">
      <w:rPr>
        <w:rFonts w:ascii="Segoe UI" w:eastAsia="Times New Roman" w:hAnsi="Segoe UI" w:cs="Segoe UI"/>
        <w:color w:val="002060"/>
        <w:kern w:val="24"/>
        <w:sz w:val="20"/>
        <w:szCs w:val="20"/>
      </w:rPr>
      <w:t>12</w:t>
    </w:r>
    <w:r w:rsidR="00625A5D">
      <w:rPr>
        <w:rFonts w:ascii="Segoe UI" w:eastAsia="Times New Roman" w:hAnsi="Segoe UI" w:cs="Segoe UI"/>
        <w:color w:val="002060"/>
        <w:kern w:val="24"/>
        <w:sz w:val="20"/>
        <w:szCs w:val="20"/>
      </w:rPr>
      <w:t>/03/2025</w:t>
    </w:r>
    <w:r w:rsidRPr="00CD06E1">
      <w:rPr>
        <w:rFonts w:ascii="Segoe UI" w:eastAsia="Times New Roman" w:hAnsi="Segoe UI" w:cs="Segoe UI"/>
        <w:color w:val="002060"/>
        <w:kern w:val="24"/>
        <w:sz w:val="20"/>
        <w:szCs w:val="20"/>
      </w:rPr>
      <w:t xml:space="preserve"> </w:t>
    </w:r>
    <w:r w:rsidR="002054BD" w:rsidRPr="00BD7ECF">
      <w:rPr>
        <w:rFonts w:ascii="Segoe UI" w:eastAsia="Times New Roman" w:hAnsi="Segoe UI" w:cs="Segoe UI"/>
        <w:color w:val="002060"/>
        <w:kern w:val="24"/>
        <w:sz w:val="20"/>
        <w:szCs w:val="20"/>
      </w:rPr>
      <w:t xml:space="preserve">| </w:t>
    </w:r>
    <w:r w:rsidR="003B5DC5" w:rsidRPr="00BD7ECF">
      <w:rPr>
        <w:rFonts w:ascii="Segoe UI" w:eastAsia="Times New Roman" w:hAnsi="Segoe UI" w:cs="Segoe UI"/>
        <w:color w:val="002060"/>
        <w:kern w:val="24"/>
        <w:sz w:val="20"/>
        <w:szCs w:val="20"/>
      </w:rPr>
      <w:t xml:space="preserve">Revisado </w:t>
    </w:r>
    <w:r w:rsidRPr="00BD7ECF">
      <w:rPr>
        <w:rFonts w:ascii="Segoe UI" w:eastAsia="Times New Roman" w:hAnsi="Segoe UI" w:cs="Segoe UI"/>
        <w:color w:val="002060"/>
        <w:kern w:val="24"/>
        <w:sz w:val="20"/>
        <w:szCs w:val="20"/>
      </w:rPr>
      <w:t xml:space="preserve">em: </w:t>
    </w:r>
    <w:r w:rsidR="00BD7ECF">
      <w:rPr>
        <w:rFonts w:ascii="Segoe UI" w:eastAsia="Times New Roman" w:hAnsi="Segoe UI" w:cs="Segoe UI"/>
        <w:color w:val="002060"/>
        <w:kern w:val="24"/>
        <w:sz w:val="20"/>
        <w:szCs w:val="20"/>
      </w:rPr>
      <w:t>27</w:t>
    </w:r>
    <w:r w:rsidR="00625A5D">
      <w:rPr>
        <w:rFonts w:ascii="Segoe UI" w:eastAsia="Times New Roman" w:hAnsi="Segoe UI" w:cs="Segoe UI"/>
        <w:color w:val="002060"/>
        <w:kern w:val="24"/>
        <w:sz w:val="20"/>
        <w:szCs w:val="20"/>
      </w:rPr>
      <w:t>/05/2025</w:t>
    </w:r>
    <w:bookmarkStart w:id="0" w:name="_GoBack"/>
    <w:bookmarkEnd w:id="0"/>
  </w:p>
  <w:p w14:paraId="3575C3FB" w14:textId="7575E403" w:rsidR="002653E9" w:rsidRPr="00CD06E1" w:rsidRDefault="002653E9" w:rsidP="00265F62">
    <w:pPr>
      <w:pStyle w:val="Rodap"/>
      <w:jc w:val="center"/>
      <w:rPr>
        <w:rFonts w:ascii="Segoe UI" w:hAnsi="Segoe UI" w:cs="Segoe UI"/>
        <w:noProof/>
        <w:color w:val="002060"/>
        <w:sz w:val="20"/>
        <w:szCs w:val="20"/>
        <w:lang w:eastAsia="pt-BR"/>
      </w:rPr>
    </w:pPr>
    <w:r w:rsidRPr="00CD06E1">
      <w:rPr>
        <w:rFonts w:ascii="Segoe UI" w:eastAsia="Times New Roman" w:hAnsi="Segoe UI" w:cs="Segoe UI"/>
        <w:color w:val="002060"/>
        <w:kern w:val="24"/>
        <w:sz w:val="20"/>
        <w:szCs w:val="20"/>
      </w:rPr>
      <w:t>Editor</w:t>
    </w:r>
    <w:r w:rsidR="00BD7ECF">
      <w:rPr>
        <w:rFonts w:ascii="Segoe UI" w:eastAsia="Times New Roman" w:hAnsi="Segoe UI" w:cs="Segoe UI"/>
        <w:color w:val="002060"/>
        <w:kern w:val="24"/>
        <w:sz w:val="20"/>
        <w:szCs w:val="20"/>
      </w:rPr>
      <w:t>a</w:t>
    </w:r>
    <w:r w:rsidRPr="00CD06E1">
      <w:rPr>
        <w:rFonts w:ascii="Segoe UI" w:eastAsia="Times New Roman" w:hAnsi="Segoe UI" w:cs="Segoe UI"/>
        <w:color w:val="002060"/>
        <w:kern w:val="24"/>
        <w:sz w:val="20"/>
        <w:szCs w:val="20"/>
      </w:rPr>
      <w:t xml:space="preserve"> de Seção:</w:t>
    </w:r>
    <w:r w:rsidR="00BD7ECF">
      <w:rPr>
        <w:rFonts w:ascii="Segoe UI" w:eastAsia="Times New Roman" w:hAnsi="Segoe UI" w:cs="Segoe UI"/>
        <w:color w:val="002060"/>
        <w:kern w:val="24"/>
        <w:sz w:val="20"/>
        <w:szCs w:val="20"/>
      </w:rPr>
      <w:t xml:space="preserve"> Luciana Coutinho Pagliarini de Souza</w:t>
    </w:r>
    <w:r w:rsidRPr="00CD06E1">
      <w:rPr>
        <w:rFonts w:ascii="Segoe UI" w:eastAsia="Times New Roman" w:hAnsi="Segoe UI" w:cs="Segoe UI"/>
        <w:color w:val="002060"/>
        <w:kern w:val="24"/>
        <w:sz w:val="20"/>
        <w:szCs w:val="20"/>
      </w:rPr>
      <w:t xml:space="preserve"> | Editor</w:t>
    </w:r>
    <w:r w:rsidR="00BD7ECF">
      <w:rPr>
        <w:rFonts w:ascii="Segoe UI" w:eastAsia="Times New Roman" w:hAnsi="Segoe UI" w:cs="Segoe UI"/>
        <w:color w:val="002060"/>
        <w:kern w:val="24"/>
        <w:sz w:val="20"/>
        <w:szCs w:val="20"/>
      </w:rPr>
      <w:t>a</w:t>
    </w:r>
    <w:r w:rsidRPr="00CD06E1">
      <w:rPr>
        <w:rFonts w:ascii="Segoe UI" w:eastAsia="Times New Roman" w:hAnsi="Segoe UI" w:cs="Segoe UI"/>
        <w:color w:val="002060"/>
        <w:kern w:val="24"/>
        <w:sz w:val="20"/>
        <w:szCs w:val="20"/>
      </w:rPr>
      <w:t xml:space="preserve"> de Layout: </w:t>
    </w:r>
    <w:r w:rsidR="00BD7ECF">
      <w:rPr>
        <w:rFonts w:ascii="Segoe UI" w:eastAsia="Times New Roman" w:hAnsi="Segoe UI" w:cs="Segoe UI"/>
        <w:color w:val="002060"/>
        <w:kern w:val="24"/>
        <w:sz w:val="20"/>
        <w:szCs w:val="20"/>
      </w:rPr>
      <w:t>Silmara Pereira da Silva</w:t>
    </w:r>
    <w:r w:rsidR="00B275B7">
      <w:rPr>
        <w:rFonts w:ascii="Segoe UI" w:eastAsia="Times New Roman" w:hAnsi="Segoe UI" w:cs="Segoe UI"/>
        <w:color w:val="002060"/>
        <w:kern w:val="24"/>
        <w:sz w:val="20"/>
        <w:szCs w:val="20"/>
      </w:rPr>
      <w:t xml:space="preserve"> Martins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18A4C" w14:textId="77777777" w:rsidR="00DF36E8" w:rsidRDefault="00DF36E8" w:rsidP="006F7D97">
      <w:r>
        <w:separator/>
      </w:r>
    </w:p>
  </w:footnote>
  <w:footnote w:type="continuationSeparator" w:id="0">
    <w:p w14:paraId="05BB099D" w14:textId="77777777" w:rsidR="00DF36E8" w:rsidRDefault="00DF36E8" w:rsidP="006F7D97">
      <w:r>
        <w:continuationSeparator/>
      </w:r>
    </w:p>
  </w:footnote>
  <w:footnote w:id="1">
    <w:p w14:paraId="2FC99BCA" w14:textId="078D159B" w:rsidR="00722CA3" w:rsidRPr="00CD06E1" w:rsidRDefault="00722CA3" w:rsidP="00722CA3">
      <w:pPr>
        <w:pStyle w:val="Textodenotaderodap"/>
        <w:rPr>
          <w:rFonts w:ascii="Segoe UI" w:hAnsi="Segoe UI" w:cs="Segoe UI"/>
          <w:sz w:val="20"/>
          <w:szCs w:val="20"/>
        </w:rPr>
      </w:pPr>
      <w:r w:rsidRPr="00CD06E1">
        <w:rPr>
          <w:rStyle w:val="Refdenotaderodap"/>
          <w:rFonts w:ascii="Segoe UI" w:hAnsi="Segoe UI" w:cs="Segoe UI"/>
          <w:sz w:val="20"/>
          <w:szCs w:val="20"/>
        </w:rPr>
        <w:footnoteRef/>
      </w:r>
      <w:r w:rsidRPr="00CD06E1">
        <w:rPr>
          <w:rFonts w:ascii="Segoe UI" w:hAnsi="Segoe UI" w:cs="Segoe UI"/>
          <w:sz w:val="20"/>
          <w:szCs w:val="20"/>
        </w:rPr>
        <w:t xml:space="preserve"> </w:t>
      </w:r>
      <w:r w:rsidRPr="00722CA3">
        <w:rPr>
          <w:rFonts w:ascii="Segoe UI" w:hAnsi="Segoe UI" w:cs="Segoe UI"/>
          <w:sz w:val="20"/>
          <w:szCs w:val="20"/>
        </w:rPr>
        <w:t xml:space="preserve">Universidade </w:t>
      </w:r>
      <w:proofErr w:type="spellStart"/>
      <w:r w:rsidRPr="00722CA3">
        <w:rPr>
          <w:rFonts w:ascii="Segoe UI" w:hAnsi="Segoe UI" w:cs="Segoe UI"/>
          <w:sz w:val="20"/>
          <w:szCs w:val="20"/>
        </w:rPr>
        <w:t>Tuiuti</w:t>
      </w:r>
      <w:proofErr w:type="spellEnd"/>
      <w:r w:rsidRPr="00722CA3">
        <w:rPr>
          <w:rFonts w:ascii="Segoe UI" w:hAnsi="Segoe UI" w:cs="Segoe UI"/>
          <w:sz w:val="20"/>
          <w:szCs w:val="20"/>
        </w:rPr>
        <w:t xml:space="preserve"> do Paraná</w:t>
      </w:r>
      <w:r w:rsidR="004256C9">
        <w:rPr>
          <w:rFonts w:ascii="Segoe UI" w:hAnsi="Segoe UI" w:cs="Segoe UI"/>
          <w:sz w:val="20"/>
          <w:szCs w:val="20"/>
        </w:rPr>
        <w:t>,</w:t>
      </w:r>
      <w:r w:rsidRPr="00722CA3">
        <w:rPr>
          <w:rFonts w:ascii="Segoe UI" w:hAnsi="Segoe UI" w:cs="Segoe UI"/>
          <w:sz w:val="20"/>
          <w:szCs w:val="20"/>
        </w:rPr>
        <w:t xml:space="preserve"> Curitiba</w:t>
      </w:r>
      <w:r w:rsidR="004256C9">
        <w:rPr>
          <w:rFonts w:ascii="Segoe UI" w:hAnsi="Segoe UI" w:cs="Segoe UI"/>
          <w:sz w:val="20"/>
          <w:szCs w:val="20"/>
        </w:rPr>
        <w:t>,</w:t>
      </w:r>
      <w:r w:rsidRPr="00722CA3">
        <w:rPr>
          <w:rFonts w:ascii="Segoe UI" w:hAnsi="Segoe UI" w:cs="Segoe UI"/>
          <w:sz w:val="20"/>
          <w:szCs w:val="20"/>
        </w:rPr>
        <w:t xml:space="preserve"> P</w:t>
      </w:r>
      <w:r w:rsidR="004256C9">
        <w:rPr>
          <w:rFonts w:ascii="Segoe UI" w:hAnsi="Segoe UI" w:cs="Segoe UI"/>
          <w:sz w:val="20"/>
          <w:szCs w:val="20"/>
        </w:rPr>
        <w:t xml:space="preserve">R, </w:t>
      </w:r>
      <w:r w:rsidRPr="00722CA3">
        <w:rPr>
          <w:rFonts w:ascii="Segoe UI" w:hAnsi="Segoe UI" w:cs="Segoe UI"/>
          <w:sz w:val="20"/>
          <w:szCs w:val="20"/>
        </w:rPr>
        <w:t>Brasil.</w:t>
      </w:r>
    </w:p>
  </w:footnote>
  <w:footnote w:id="2">
    <w:p w14:paraId="7E6CB70F" w14:textId="4E98F687" w:rsidR="00722CA3" w:rsidRPr="00CD06E1" w:rsidRDefault="00722CA3" w:rsidP="00722CA3">
      <w:pPr>
        <w:pStyle w:val="Textodenotaderodap"/>
        <w:rPr>
          <w:sz w:val="20"/>
          <w:szCs w:val="20"/>
        </w:rPr>
      </w:pPr>
      <w:r w:rsidRPr="00CD06E1">
        <w:rPr>
          <w:rStyle w:val="Refdenotaderodap"/>
          <w:sz w:val="20"/>
          <w:szCs w:val="20"/>
        </w:rPr>
        <w:footnoteRef/>
      </w:r>
      <w:r w:rsidRPr="00CD06E1">
        <w:rPr>
          <w:sz w:val="20"/>
          <w:szCs w:val="20"/>
        </w:rPr>
        <w:t xml:space="preserve"> </w:t>
      </w:r>
      <w:r w:rsidRPr="00CD06E1">
        <w:rPr>
          <w:rFonts w:ascii="Segoe UI" w:hAnsi="Segoe UI" w:cs="Segoe UI"/>
          <w:sz w:val="20"/>
          <w:szCs w:val="20"/>
        </w:rPr>
        <w:t xml:space="preserve">Universidade </w:t>
      </w:r>
      <w:proofErr w:type="spellStart"/>
      <w:r w:rsidRPr="00CD06E1">
        <w:rPr>
          <w:rFonts w:ascii="Segoe UI" w:hAnsi="Segoe UI" w:cs="Segoe UI"/>
          <w:sz w:val="20"/>
          <w:szCs w:val="20"/>
        </w:rPr>
        <w:t>Tuiuti</w:t>
      </w:r>
      <w:proofErr w:type="spellEnd"/>
      <w:r w:rsidRPr="00CD06E1">
        <w:rPr>
          <w:rFonts w:ascii="Segoe UI" w:hAnsi="Segoe UI" w:cs="Segoe UI"/>
          <w:sz w:val="20"/>
          <w:szCs w:val="20"/>
        </w:rPr>
        <w:t xml:space="preserve"> do Paraná</w:t>
      </w:r>
      <w:r w:rsidR="004256C9">
        <w:rPr>
          <w:rFonts w:ascii="Segoe UI" w:hAnsi="Segoe UI" w:cs="Segoe UI"/>
          <w:sz w:val="20"/>
          <w:szCs w:val="20"/>
        </w:rPr>
        <w:t>,</w:t>
      </w:r>
      <w:r w:rsidRPr="00CD06E1">
        <w:rPr>
          <w:rFonts w:ascii="Segoe UI" w:hAnsi="Segoe UI" w:cs="Segoe UI"/>
          <w:sz w:val="20"/>
          <w:szCs w:val="20"/>
        </w:rPr>
        <w:t xml:space="preserve"> Curitiba</w:t>
      </w:r>
      <w:r w:rsidR="004256C9">
        <w:rPr>
          <w:rFonts w:ascii="Segoe UI" w:hAnsi="Segoe UI" w:cs="Segoe UI"/>
          <w:sz w:val="20"/>
          <w:szCs w:val="20"/>
        </w:rPr>
        <w:t>,</w:t>
      </w:r>
      <w:r w:rsidRPr="00CD06E1">
        <w:rPr>
          <w:rFonts w:ascii="Segoe UI" w:hAnsi="Segoe UI" w:cs="Segoe UI"/>
          <w:sz w:val="20"/>
          <w:szCs w:val="20"/>
        </w:rPr>
        <w:t xml:space="preserve"> P</w:t>
      </w:r>
      <w:r w:rsidR="004256C9">
        <w:rPr>
          <w:rFonts w:ascii="Segoe UI" w:hAnsi="Segoe UI" w:cs="Segoe UI"/>
          <w:sz w:val="20"/>
          <w:szCs w:val="20"/>
        </w:rPr>
        <w:t xml:space="preserve">R, </w:t>
      </w:r>
      <w:r w:rsidRPr="00CD06E1">
        <w:rPr>
          <w:rFonts w:ascii="Segoe UI" w:hAnsi="Segoe UI" w:cs="Segoe UI"/>
          <w:sz w:val="20"/>
          <w:szCs w:val="20"/>
        </w:rPr>
        <w:t>Brasil.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B20CB" w14:textId="77777777" w:rsidR="00625A5D" w:rsidRDefault="00625A5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F4B6" w14:textId="77777777" w:rsidR="006F7D97" w:rsidRDefault="006249BC" w:rsidP="000856F1">
    <w:pPr>
      <w:pStyle w:val="Cabealho"/>
      <w:spacing w:after="120"/>
      <w:jc w:val="right"/>
      <w:rPr>
        <w:noProof/>
        <w:lang w:eastAsia="pt-BR"/>
      </w:rPr>
    </w:pPr>
    <w:r w:rsidRPr="00766C36">
      <w:rPr>
        <w:noProof/>
        <w:lang w:eastAsia="pt-BR"/>
      </w:rPr>
      <w:drawing>
        <wp:inline distT="0" distB="0" distL="0" distR="0" wp14:anchorId="7CD9F316" wp14:editId="504F9C2F">
          <wp:extent cx="3600450" cy="809625"/>
          <wp:effectExtent l="0" t="0" r="0" b="9525"/>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809625"/>
                  </a:xfrm>
                  <a:prstGeom prst="rect">
                    <a:avLst/>
                  </a:prstGeom>
                  <a:noFill/>
                  <a:ln>
                    <a:noFill/>
                  </a:ln>
                </pic:spPr>
              </pic:pic>
            </a:graphicData>
          </a:graphic>
        </wp:inline>
      </w:drawing>
    </w:r>
  </w:p>
  <w:p w14:paraId="7900E79E" w14:textId="77777777" w:rsidR="009202AF" w:rsidRPr="009202AF" w:rsidRDefault="009202AF" w:rsidP="009202AF">
    <w:pPr>
      <w:pStyle w:val="Cabealho"/>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FC5E" w14:textId="77777777" w:rsidR="00BE7DCF" w:rsidRDefault="00BE7DCF" w:rsidP="006908D3">
    <w:pPr>
      <w:pStyle w:val="Cabealho"/>
      <w:spacing w:after="240"/>
      <w:jc w:val="right"/>
    </w:pPr>
    <w:r w:rsidRPr="00766C36">
      <w:rPr>
        <w:noProof/>
        <w:lang w:eastAsia="pt-BR"/>
      </w:rPr>
      <w:drawing>
        <wp:inline distT="0" distB="0" distL="0" distR="0" wp14:anchorId="1927A765" wp14:editId="7518E2D4">
          <wp:extent cx="4872659" cy="1095704"/>
          <wp:effectExtent l="0" t="0" r="4445" b="9525"/>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9461" cy="1112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F723D"/>
    <w:multiLevelType w:val="hybridMultilevel"/>
    <w:tmpl w:val="D59201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99"/>
    <w:rsid w:val="00000249"/>
    <w:rsid w:val="00000526"/>
    <w:rsid w:val="0000617D"/>
    <w:rsid w:val="000144E0"/>
    <w:rsid w:val="0001690C"/>
    <w:rsid w:val="00021A3F"/>
    <w:rsid w:val="00034AF3"/>
    <w:rsid w:val="0003737B"/>
    <w:rsid w:val="00040716"/>
    <w:rsid w:val="00042C93"/>
    <w:rsid w:val="00042EC3"/>
    <w:rsid w:val="00052DAC"/>
    <w:rsid w:val="00053D9C"/>
    <w:rsid w:val="00054377"/>
    <w:rsid w:val="00054E1C"/>
    <w:rsid w:val="00055749"/>
    <w:rsid w:val="000635D5"/>
    <w:rsid w:val="00065595"/>
    <w:rsid w:val="00072A19"/>
    <w:rsid w:val="00081A36"/>
    <w:rsid w:val="000856F1"/>
    <w:rsid w:val="000879AB"/>
    <w:rsid w:val="00096225"/>
    <w:rsid w:val="000A185A"/>
    <w:rsid w:val="000B3483"/>
    <w:rsid w:val="000B3E33"/>
    <w:rsid w:val="000C51F5"/>
    <w:rsid w:val="000D141B"/>
    <w:rsid w:val="000D7576"/>
    <w:rsid w:val="000F0757"/>
    <w:rsid w:val="000F4E0E"/>
    <w:rsid w:val="001059EE"/>
    <w:rsid w:val="00113F7C"/>
    <w:rsid w:val="00117D60"/>
    <w:rsid w:val="0013054F"/>
    <w:rsid w:val="001315E3"/>
    <w:rsid w:val="00135A10"/>
    <w:rsid w:val="0014143F"/>
    <w:rsid w:val="00156F25"/>
    <w:rsid w:val="00170C8B"/>
    <w:rsid w:val="001720FA"/>
    <w:rsid w:val="00182872"/>
    <w:rsid w:val="00192E58"/>
    <w:rsid w:val="001A24B6"/>
    <w:rsid w:val="001A3DEC"/>
    <w:rsid w:val="001A711E"/>
    <w:rsid w:val="001B320F"/>
    <w:rsid w:val="001B612D"/>
    <w:rsid w:val="001D37C0"/>
    <w:rsid w:val="001F1FC8"/>
    <w:rsid w:val="001F3A7E"/>
    <w:rsid w:val="00203B31"/>
    <w:rsid w:val="002054BD"/>
    <w:rsid w:val="00210B78"/>
    <w:rsid w:val="00210DE3"/>
    <w:rsid w:val="00221765"/>
    <w:rsid w:val="002271FE"/>
    <w:rsid w:val="00232F60"/>
    <w:rsid w:val="0023745B"/>
    <w:rsid w:val="002461CA"/>
    <w:rsid w:val="002465F5"/>
    <w:rsid w:val="00250770"/>
    <w:rsid w:val="0025588E"/>
    <w:rsid w:val="00260A37"/>
    <w:rsid w:val="002653E9"/>
    <w:rsid w:val="00265F62"/>
    <w:rsid w:val="0027002B"/>
    <w:rsid w:val="00281C2A"/>
    <w:rsid w:val="00283947"/>
    <w:rsid w:val="002A420E"/>
    <w:rsid w:val="002A43DF"/>
    <w:rsid w:val="002B72EF"/>
    <w:rsid w:val="002D1D99"/>
    <w:rsid w:val="002E6F6B"/>
    <w:rsid w:val="002F07AC"/>
    <w:rsid w:val="0030207F"/>
    <w:rsid w:val="00305FF1"/>
    <w:rsid w:val="00306F1E"/>
    <w:rsid w:val="0031189A"/>
    <w:rsid w:val="00313598"/>
    <w:rsid w:val="00317573"/>
    <w:rsid w:val="0032180B"/>
    <w:rsid w:val="00330786"/>
    <w:rsid w:val="00336D76"/>
    <w:rsid w:val="00343E4D"/>
    <w:rsid w:val="00350AF0"/>
    <w:rsid w:val="00353DAE"/>
    <w:rsid w:val="00354E76"/>
    <w:rsid w:val="0036720F"/>
    <w:rsid w:val="003673F0"/>
    <w:rsid w:val="0037494F"/>
    <w:rsid w:val="00383257"/>
    <w:rsid w:val="00385F8E"/>
    <w:rsid w:val="00387F78"/>
    <w:rsid w:val="00395BFE"/>
    <w:rsid w:val="00396B13"/>
    <w:rsid w:val="00397F21"/>
    <w:rsid w:val="003A598D"/>
    <w:rsid w:val="003B5DC5"/>
    <w:rsid w:val="003C623D"/>
    <w:rsid w:val="003D4717"/>
    <w:rsid w:val="003E4DF9"/>
    <w:rsid w:val="003F0C44"/>
    <w:rsid w:val="003F797B"/>
    <w:rsid w:val="00401403"/>
    <w:rsid w:val="00407966"/>
    <w:rsid w:val="0041440E"/>
    <w:rsid w:val="0042206D"/>
    <w:rsid w:val="004256C9"/>
    <w:rsid w:val="004276C8"/>
    <w:rsid w:val="00430D8B"/>
    <w:rsid w:val="00444F60"/>
    <w:rsid w:val="0045242F"/>
    <w:rsid w:val="00452DC5"/>
    <w:rsid w:val="00464165"/>
    <w:rsid w:val="00473F01"/>
    <w:rsid w:val="00475B57"/>
    <w:rsid w:val="00477CDD"/>
    <w:rsid w:val="00481543"/>
    <w:rsid w:val="00484F4B"/>
    <w:rsid w:val="00492D43"/>
    <w:rsid w:val="004C0747"/>
    <w:rsid w:val="004C3BFD"/>
    <w:rsid w:val="004D05C8"/>
    <w:rsid w:val="004D07B7"/>
    <w:rsid w:val="004D6093"/>
    <w:rsid w:val="004D6311"/>
    <w:rsid w:val="004E05B0"/>
    <w:rsid w:val="004E6B3C"/>
    <w:rsid w:val="004F346E"/>
    <w:rsid w:val="00505634"/>
    <w:rsid w:val="00507E1E"/>
    <w:rsid w:val="00515E7E"/>
    <w:rsid w:val="00526254"/>
    <w:rsid w:val="005417C4"/>
    <w:rsid w:val="00546C0F"/>
    <w:rsid w:val="00566498"/>
    <w:rsid w:val="0057796C"/>
    <w:rsid w:val="0058336E"/>
    <w:rsid w:val="00584FE7"/>
    <w:rsid w:val="00587F3A"/>
    <w:rsid w:val="0059009F"/>
    <w:rsid w:val="00593E67"/>
    <w:rsid w:val="005963F8"/>
    <w:rsid w:val="005A4A91"/>
    <w:rsid w:val="005A6485"/>
    <w:rsid w:val="005B0C60"/>
    <w:rsid w:val="005B1CA8"/>
    <w:rsid w:val="005C2027"/>
    <w:rsid w:val="005C7B16"/>
    <w:rsid w:val="005D44AD"/>
    <w:rsid w:val="005D7420"/>
    <w:rsid w:val="005E1AA7"/>
    <w:rsid w:val="005F7036"/>
    <w:rsid w:val="006249BC"/>
    <w:rsid w:val="00625A5D"/>
    <w:rsid w:val="00636FEA"/>
    <w:rsid w:val="006427DF"/>
    <w:rsid w:val="0064299D"/>
    <w:rsid w:val="00650822"/>
    <w:rsid w:val="0065317C"/>
    <w:rsid w:val="006566EF"/>
    <w:rsid w:val="006579F9"/>
    <w:rsid w:val="006603B6"/>
    <w:rsid w:val="0066228B"/>
    <w:rsid w:val="00662A46"/>
    <w:rsid w:val="0066317E"/>
    <w:rsid w:val="0066335F"/>
    <w:rsid w:val="00663BF3"/>
    <w:rsid w:val="006728A6"/>
    <w:rsid w:val="006827F4"/>
    <w:rsid w:val="00682DC7"/>
    <w:rsid w:val="006908D3"/>
    <w:rsid w:val="006B0209"/>
    <w:rsid w:val="006B41D8"/>
    <w:rsid w:val="006B4A5E"/>
    <w:rsid w:val="006C1F93"/>
    <w:rsid w:val="006C2B7E"/>
    <w:rsid w:val="006D19B8"/>
    <w:rsid w:val="006D49DE"/>
    <w:rsid w:val="006E67D8"/>
    <w:rsid w:val="006F3DAD"/>
    <w:rsid w:val="006F7D97"/>
    <w:rsid w:val="0070017D"/>
    <w:rsid w:val="00703361"/>
    <w:rsid w:val="00710710"/>
    <w:rsid w:val="007144B5"/>
    <w:rsid w:val="00720DD8"/>
    <w:rsid w:val="00722CA3"/>
    <w:rsid w:val="00732DFA"/>
    <w:rsid w:val="00741E25"/>
    <w:rsid w:val="0074330D"/>
    <w:rsid w:val="0076194F"/>
    <w:rsid w:val="0076428E"/>
    <w:rsid w:val="007774DC"/>
    <w:rsid w:val="007836B9"/>
    <w:rsid w:val="00790594"/>
    <w:rsid w:val="00793DE0"/>
    <w:rsid w:val="007A05E8"/>
    <w:rsid w:val="007A107F"/>
    <w:rsid w:val="007A5841"/>
    <w:rsid w:val="007A5D1F"/>
    <w:rsid w:val="007B75BF"/>
    <w:rsid w:val="007C1482"/>
    <w:rsid w:val="007C186D"/>
    <w:rsid w:val="007C4D17"/>
    <w:rsid w:val="007D00C8"/>
    <w:rsid w:val="007D2BBD"/>
    <w:rsid w:val="007D4680"/>
    <w:rsid w:val="007D5BA7"/>
    <w:rsid w:val="007D60D7"/>
    <w:rsid w:val="007F0628"/>
    <w:rsid w:val="007F1B9D"/>
    <w:rsid w:val="007F30A9"/>
    <w:rsid w:val="0081090B"/>
    <w:rsid w:val="00812B16"/>
    <w:rsid w:val="008221DD"/>
    <w:rsid w:val="00824615"/>
    <w:rsid w:val="0083232F"/>
    <w:rsid w:val="00834D37"/>
    <w:rsid w:val="00837109"/>
    <w:rsid w:val="00840359"/>
    <w:rsid w:val="00842BC3"/>
    <w:rsid w:val="00872E32"/>
    <w:rsid w:val="00876264"/>
    <w:rsid w:val="008926F5"/>
    <w:rsid w:val="0089343E"/>
    <w:rsid w:val="00894F29"/>
    <w:rsid w:val="0089562F"/>
    <w:rsid w:val="008A38C9"/>
    <w:rsid w:val="008A66B2"/>
    <w:rsid w:val="008A7E35"/>
    <w:rsid w:val="008C5A90"/>
    <w:rsid w:val="008C5CBB"/>
    <w:rsid w:val="008D299E"/>
    <w:rsid w:val="008D3DE4"/>
    <w:rsid w:val="008D3E7E"/>
    <w:rsid w:val="008D3F14"/>
    <w:rsid w:val="008D7E78"/>
    <w:rsid w:val="008F094E"/>
    <w:rsid w:val="008F10E9"/>
    <w:rsid w:val="008F6532"/>
    <w:rsid w:val="0090602B"/>
    <w:rsid w:val="0090737D"/>
    <w:rsid w:val="00915DD5"/>
    <w:rsid w:val="009202AF"/>
    <w:rsid w:val="00932A4F"/>
    <w:rsid w:val="00932FCD"/>
    <w:rsid w:val="0095396B"/>
    <w:rsid w:val="009615EF"/>
    <w:rsid w:val="009648EB"/>
    <w:rsid w:val="00971438"/>
    <w:rsid w:val="009915C1"/>
    <w:rsid w:val="009A0AC4"/>
    <w:rsid w:val="009B01CD"/>
    <w:rsid w:val="009B5748"/>
    <w:rsid w:val="009C013A"/>
    <w:rsid w:val="009C5E5F"/>
    <w:rsid w:val="009D2AB3"/>
    <w:rsid w:val="009E3993"/>
    <w:rsid w:val="009E7C8C"/>
    <w:rsid w:val="009F06BB"/>
    <w:rsid w:val="00A021E1"/>
    <w:rsid w:val="00A02ED2"/>
    <w:rsid w:val="00A05E4F"/>
    <w:rsid w:val="00A11C3D"/>
    <w:rsid w:val="00A1551C"/>
    <w:rsid w:val="00A25A97"/>
    <w:rsid w:val="00A30413"/>
    <w:rsid w:val="00A420F1"/>
    <w:rsid w:val="00A439C8"/>
    <w:rsid w:val="00A4500C"/>
    <w:rsid w:val="00A452E4"/>
    <w:rsid w:val="00A5335E"/>
    <w:rsid w:val="00A679C9"/>
    <w:rsid w:val="00A76FC2"/>
    <w:rsid w:val="00A811DC"/>
    <w:rsid w:val="00A87594"/>
    <w:rsid w:val="00A92746"/>
    <w:rsid w:val="00A9624B"/>
    <w:rsid w:val="00A964EF"/>
    <w:rsid w:val="00A96921"/>
    <w:rsid w:val="00A97BD2"/>
    <w:rsid w:val="00AB4DD3"/>
    <w:rsid w:val="00AB5FD4"/>
    <w:rsid w:val="00AC25B9"/>
    <w:rsid w:val="00AC3FE1"/>
    <w:rsid w:val="00AC6C8E"/>
    <w:rsid w:val="00AD397D"/>
    <w:rsid w:val="00AF0225"/>
    <w:rsid w:val="00AF6C4B"/>
    <w:rsid w:val="00B11DD2"/>
    <w:rsid w:val="00B12C55"/>
    <w:rsid w:val="00B252A2"/>
    <w:rsid w:val="00B275B7"/>
    <w:rsid w:val="00B307B1"/>
    <w:rsid w:val="00B32F08"/>
    <w:rsid w:val="00B52576"/>
    <w:rsid w:val="00B57AEF"/>
    <w:rsid w:val="00B86867"/>
    <w:rsid w:val="00B9170D"/>
    <w:rsid w:val="00B91E44"/>
    <w:rsid w:val="00B951F6"/>
    <w:rsid w:val="00BA3493"/>
    <w:rsid w:val="00BA752C"/>
    <w:rsid w:val="00BA78A0"/>
    <w:rsid w:val="00BB04BD"/>
    <w:rsid w:val="00BB0DF7"/>
    <w:rsid w:val="00BC13A9"/>
    <w:rsid w:val="00BC2CCC"/>
    <w:rsid w:val="00BC42B1"/>
    <w:rsid w:val="00BC609F"/>
    <w:rsid w:val="00BD3291"/>
    <w:rsid w:val="00BD61FF"/>
    <w:rsid w:val="00BD7ECF"/>
    <w:rsid w:val="00BE1108"/>
    <w:rsid w:val="00BE37E3"/>
    <w:rsid w:val="00BE5EC7"/>
    <w:rsid w:val="00BE7DCF"/>
    <w:rsid w:val="00BF4187"/>
    <w:rsid w:val="00C03B90"/>
    <w:rsid w:val="00C05A59"/>
    <w:rsid w:val="00C078A1"/>
    <w:rsid w:val="00C1328E"/>
    <w:rsid w:val="00C174D1"/>
    <w:rsid w:val="00C23F80"/>
    <w:rsid w:val="00C33387"/>
    <w:rsid w:val="00C339F8"/>
    <w:rsid w:val="00C42F8E"/>
    <w:rsid w:val="00C43BD6"/>
    <w:rsid w:val="00C50A73"/>
    <w:rsid w:val="00C52265"/>
    <w:rsid w:val="00C524A4"/>
    <w:rsid w:val="00C530EA"/>
    <w:rsid w:val="00C53332"/>
    <w:rsid w:val="00C6350F"/>
    <w:rsid w:val="00C64C28"/>
    <w:rsid w:val="00C75663"/>
    <w:rsid w:val="00C76871"/>
    <w:rsid w:val="00C85581"/>
    <w:rsid w:val="00C85B8F"/>
    <w:rsid w:val="00C95562"/>
    <w:rsid w:val="00CA4C98"/>
    <w:rsid w:val="00CA5E99"/>
    <w:rsid w:val="00CB102C"/>
    <w:rsid w:val="00CB1FFB"/>
    <w:rsid w:val="00CC3D4A"/>
    <w:rsid w:val="00CC4CE9"/>
    <w:rsid w:val="00CC5F24"/>
    <w:rsid w:val="00CD06E1"/>
    <w:rsid w:val="00CD1F1B"/>
    <w:rsid w:val="00CE32B8"/>
    <w:rsid w:val="00CF176F"/>
    <w:rsid w:val="00CF3D84"/>
    <w:rsid w:val="00D05F8F"/>
    <w:rsid w:val="00D122FE"/>
    <w:rsid w:val="00D147C3"/>
    <w:rsid w:val="00D155EB"/>
    <w:rsid w:val="00D15735"/>
    <w:rsid w:val="00D252CF"/>
    <w:rsid w:val="00D2700D"/>
    <w:rsid w:val="00D3158B"/>
    <w:rsid w:val="00D3454C"/>
    <w:rsid w:val="00D34BE6"/>
    <w:rsid w:val="00D42AAD"/>
    <w:rsid w:val="00D44CC2"/>
    <w:rsid w:val="00D61AAA"/>
    <w:rsid w:val="00D61F91"/>
    <w:rsid w:val="00D747FF"/>
    <w:rsid w:val="00D75517"/>
    <w:rsid w:val="00DA4251"/>
    <w:rsid w:val="00DA454D"/>
    <w:rsid w:val="00DA518B"/>
    <w:rsid w:val="00DA7B44"/>
    <w:rsid w:val="00DB5890"/>
    <w:rsid w:val="00DB703F"/>
    <w:rsid w:val="00DC20B2"/>
    <w:rsid w:val="00DD142D"/>
    <w:rsid w:val="00DE0F95"/>
    <w:rsid w:val="00DE7493"/>
    <w:rsid w:val="00DF2789"/>
    <w:rsid w:val="00DF36E8"/>
    <w:rsid w:val="00DF5A82"/>
    <w:rsid w:val="00E028F0"/>
    <w:rsid w:val="00E14092"/>
    <w:rsid w:val="00E26C76"/>
    <w:rsid w:val="00E32D43"/>
    <w:rsid w:val="00E343C1"/>
    <w:rsid w:val="00E34579"/>
    <w:rsid w:val="00E40AF3"/>
    <w:rsid w:val="00E474C0"/>
    <w:rsid w:val="00E53907"/>
    <w:rsid w:val="00E53EFE"/>
    <w:rsid w:val="00E5655A"/>
    <w:rsid w:val="00E60D30"/>
    <w:rsid w:val="00E67159"/>
    <w:rsid w:val="00E726CE"/>
    <w:rsid w:val="00E81315"/>
    <w:rsid w:val="00E93EF0"/>
    <w:rsid w:val="00EA5490"/>
    <w:rsid w:val="00EA5713"/>
    <w:rsid w:val="00EB57A4"/>
    <w:rsid w:val="00EB7AB0"/>
    <w:rsid w:val="00EC2507"/>
    <w:rsid w:val="00ED0A0F"/>
    <w:rsid w:val="00ED18DE"/>
    <w:rsid w:val="00ED3875"/>
    <w:rsid w:val="00ED5C1E"/>
    <w:rsid w:val="00ED7007"/>
    <w:rsid w:val="00ED7425"/>
    <w:rsid w:val="00EE42A0"/>
    <w:rsid w:val="00EE4767"/>
    <w:rsid w:val="00EE6B13"/>
    <w:rsid w:val="00EE7DEA"/>
    <w:rsid w:val="00EF07BF"/>
    <w:rsid w:val="00EF2922"/>
    <w:rsid w:val="00EF42EC"/>
    <w:rsid w:val="00F0104D"/>
    <w:rsid w:val="00F0775F"/>
    <w:rsid w:val="00F1526C"/>
    <w:rsid w:val="00F17A13"/>
    <w:rsid w:val="00F205C3"/>
    <w:rsid w:val="00F3714D"/>
    <w:rsid w:val="00F41EAD"/>
    <w:rsid w:val="00F42523"/>
    <w:rsid w:val="00F55A2F"/>
    <w:rsid w:val="00F604FB"/>
    <w:rsid w:val="00F62762"/>
    <w:rsid w:val="00F703E3"/>
    <w:rsid w:val="00F82B75"/>
    <w:rsid w:val="00F96686"/>
    <w:rsid w:val="00FA16B6"/>
    <w:rsid w:val="00FA5FD2"/>
    <w:rsid w:val="00FA7A81"/>
    <w:rsid w:val="00FC058E"/>
    <w:rsid w:val="00FC59AD"/>
    <w:rsid w:val="00FD40FA"/>
    <w:rsid w:val="00FE6107"/>
    <w:rsid w:val="00FE7308"/>
    <w:rsid w:val="00FF27C2"/>
    <w:rsid w:val="00FF48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DD01"/>
  <w15:docId w15:val="{0BB5229D-1E1F-4127-95A7-322AF218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D97"/>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7D97"/>
    <w:pPr>
      <w:tabs>
        <w:tab w:val="center" w:pos="4419"/>
        <w:tab w:val="right" w:pos="8838"/>
      </w:tabs>
    </w:pPr>
  </w:style>
  <w:style w:type="character" w:customStyle="1" w:styleId="CabealhoChar">
    <w:name w:val="Cabeçalho Char"/>
    <w:basedOn w:val="Fontepargpadro"/>
    <w:link w:val="Cabealho"/>
    <w:uiPriority w:val="99"/>
    <w:rsid w:val="006F7D97"/>
  </w:style>
  <w:style w:type="paragraph" w:styleId="Rodap">
    <w:name w:val="footer"/>
    <w:basedOn w:val="Normal"/>
    <w:link w:val="RodapChar"/>
    <w:uiPriority w:val="99"/>
    <w:unhideWhenUsed/>
    <w:rsid w:val="006F7D97"/>
    <w:pPr>
      <w:tabs>
        <w:tab w:val="center" w:pos="4419"/>
        <w:tab w:val="right" w:pos="8838"/>
      </w:tabs>
    </w:pPr>
  </w:style>
  <w:style w:type="character" w:customStyle="1" w:styleId="RodapChar">
    <w:name w:val="Rodapé Char"/>
    <w:basedOn w:val="Fontepargpadro"/>
    <w:link w:val="Rodap"/>
    <w:uiPriority w:val="99"/>
    <w:rsid w:val="006F7D97"/>
  </w:style>
  <w:style w:type="paragraph" w:styleId="Textodenotaderodap">
    <w:name w:val="footnote text"/>
    <w:basedOn w:val="Normal"/>
    <w:link w:val="TextodenotaderodapChar"/>
    <w:uiPriority w:val="99"/>
    <w:unhideWhenUsed/>
    <w:rsid w:val="006F7D97"/>
  </w:style>
  <w:style w:type="character" w:customStyle="1" w:styleId="TextodenotaderodapChar">
    <w:name w:val="Texto de nota de rodapé Char"/>
    <w:basedOn w:val="Fontepargpadro"/>
    <w:link w:val="Textodenotaderodap"/>
    <w:uiPriority w:val="99"/>
    <w:rsid w:val="006F7D97"/>
  </w:style>
  <w:style w:type="character" w:styleId="Refdenotaderodap">
    <w:name w:val="footnote reference"/>
    <w:uiPriority w:val="99"/>
    <w:unhideWhenUsed/>
    <w:rsid w:val="006F7D97"/>
    <w:rPr>
      <w:vertAlign w:val="superscript"/>
    </w:rPr>
  </w:style>
  <w:style w:type="character" w:styleId="Hyperlink">
    <w:name w:val="Hyperlink"/>
    <w:uiPriority w:val="99"/>
    <w:unhideWhenUsed/>
    <w:rsid w:val="006F7D97"/>
    <w:rPr>
      <w:color w:val="0563C1"/>
      <w:u w:val="single"/>
    </w:rPr>
  </w:style>
  <w:style w:type="character" w:styleId="Nmerodepgina">
    <w:name w:val="page number"/>
    <w:uiPriority w:val="99"/>
    <w:semiHidden/>
    <w:unhideWhenUsed/>
    <w:rsid w:val="009202AF"/>
  </w:style>
  <w:style w:type="character" w:styleId="Forte">
    <w:name w:val="Strong"/>
    <w:uiPriority w:val="22"/>
    <w:qFormat/>
    <w:rsid w:val="00042C93"/>
    <w:rPr>
      <w:b/>
      <w:bCs/>
    </w:rPr>
  </w:style>
  <w:style w:type="paragraph" w:customStyle="1" w:styleId="ListaColorida-nfase11">
    <w:name w:val="Lista Colorida - Ênfase 11"/>
    <w:basedOn w:val="Normal"/>
    <w:uiPriority w:val="34"/>
    <w:qFormat/>
    <w:rsid w:val="00042C93"/>
    <w:pPr>
      <w:spacing w:after="160" w:line="259" w:lineRule="auto"/>
      <w:ind w:left="720"/>
      <w:contextualSpacing/>
    </w:pPr>
    <w:rPr>
      <w:sz w:val="22"/>
      <w:szCs w:val="22"/>
    </w:rPr>
  </w:style>
  <w:style w:type="paragraph" w:styleId="Textodebalo">
    <w:name w:val="Balloon Text"/>
    <w:basedOn w:val="Normal"/>
    <w:link w:val="TextodebaloChar"/>
    <w:uiPriority w:val="99"/>
    <w:semiHidden/>
    <w:unhideWhenUsed/>
    <w:rsid w:val="00CB102C"/>
    <w:rPr>
      <w:rFonts w:ascii="Tahoma" w:hAnsi="Tahoma"/>
      <w:sz w:val="16"/>
      <w:szCs w:val="16"/>
    </w:rPr>
  </w:style>
  <w:style w:type="character" w:customStyle="1" w:styleId="TextodebaloChar">
    <w:name w:val="Texto de balão Char"/>
    <w:link w:val="Textodebalo"/>
    <w:uiPriority w:val="99"/>
    <w:semiHidden/>
    <w:rsid w:val="00CB102C"/>
    <w:rPr>
      <w:rFonts w:ascii="Tahoma" w:hAnsi="Tahoma" w:cs="Tahoma"/>
      <w:sz w:val="16"/>
      <w:szCs w:val="16"/>
      <w:lang w:eastAsia="en-US"/>
    </w:rPr>
  </w:style>
  <w:style w:type="paragraph" w:styleId="NormalWeb">
    <w:name w:val="Normal (Web)"/>
    <w:basedOn w:val="Normal"/>
    <w:uiPriority w:val="99"/>
    <w:unhideWhenUsed/>
    <w:rsid w:val="00E5655A"/>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C85581"/>
    <w:rPr>
      <w:sz w:val="16"/>
      <w:szCs w:val="16"/>
    </w:rPr>
  </w:style>
  <w:style w:type="paragraph" w:styleId="Textodecomentrio">
    <w:name w:val="annotation text"/>
    <w:basedOn w:val="Normal"/>
    <w:link w:val="TextodecomentrioChar"/>
    <w:uiPriority w:val="99"/>
    <w:semiHidden/>
    <w:unhideWhenUsed/>
    <w:rsid w:val="00C85581"/>
    <w:rPr>
      <w:sz w:val="20"/>
      <w:szCs w:val="20"/>
    </w:rPr>
  </w:style>
  <w:style w:type="character" w:customStyle="1" w:styleId="TextodecomentrioChar">
    <w:name w:val="Texto de comentário Char"/>
    <w:link w:val="Textodecomentrio"/>
    <w:uiPriority w:val="99"/>
    <w:semiHidden/>
    <w:rsid w:val="00C85581"/>
    <w:rPr>
      <w:lang w:eastAsia="en-US"/>
    </w:rPr>
  </w:style>
  <w:style w:type="paragraph" w:styleId="Assuntodocomentrio">
    <w:name w:val="annotation subject"/>
    <w:basedOn w:val="Textodecomentrio"/>
    <w:next w:val="Textodecomentrio"/>
    <w:link w:val="AssuntodocomentrioChar"/>
    <w:uiPriority w:val="99"/>
    <w:semiHidden/>
    <w:unhideWhenUsed/>
    <w:rsid w:val="00C85581"/>
    <w:rPr>
      <w:b/>
      <w:bCs/>
    </w:rPr>
  </w:style>
  <w:style w:type="character" w:customStyle="1" w:styleId="AssuntodocomentrioChar">
    <w:name w:val="Assunto do comentário Char"/>
    <w:link w:val="Assuntodocomentrio"/>
    <w:uiPriority w:val="99"/>
    <w:semiHidden/>
    <w:rsid w:val="00C85581"/>
    <w:rPr>
      <w:b/>
      <w:bCs/>
      <w:lang w:eastAsia="en-US"/>
    </w:rPr>
  </w:style>
  <w:style w:type="character" w:customStyle="1" w:styleId="ms-button-flexcontainer">
    <w:name w:val="ms-button-flexcontainer"/>
    <w:rsid w:val="0076194F"/>
  </w:style>
  <w:style w:type="paragraph" w:customStyle="1" w:styleId="Default">
    <w:name w:val="Default"/>
    <w:rsid w:val="007D60D7"/>
    <w:pPr>
      <w:autoSpaceDE w:val="0"/>
      <w:autoSpaceDN w:val="0"/>
      <w:adjustRightInd w:val="0"/>
    </w:pPr>
    <w:rPr>
      <w:rFonts w:ascii="Segoe UI" w:eastAsiaTheme="minorEastAsia" w:hAnsi="Segoe UI" w:cs="Segoe UI"/>
      <w:color w:val="000000"/>
      <w:sz w:val="24"/>
      <w:szCs w:val="24"/>
    </w:rPr>
  </w:style>
  <w:style w:type="paragraph" w:customStyle="1" w:styleId="texto">
    <w:name w:val="texto"/>
    <w:basedOn w:val="Normal"/>
    <w:link w:val="textoChar"/>
    <w:qFormat/>
    <w:rsid w:val="007D60D7"/>
    <w:pPr>
      <w:spacing w:line="360" w:lineRule="auto"/>
      <w:ind w:firstLine="709"/>
      <w:jc w:val="both"/>
    </w:pPr>
    <w:rPr>
      <w:rFonts w:ascii="Times New Roman" w:hAnsi="Times New Roman"/>
    </w:rPr>
  </w:style>
  <w:style w:type="character" w:customStyle="1" w:styleId="textoChar">
    <w:name w:val="texto Char"/>
    <w:link w:val="texto"/>
    <w:rsid w:val="007D60D7"/>
    <w:rPr>
      <w:rFonts w:ascii="Times New Roman" w:hAnsi="Times New Roman"/>
      <w:sz w:val="24"/>
      <w:szCs w:val="24"/>
      <w:lang w:eastAsia="en-US"/>
    </w:rPr>
  </w:style>
  <w:style w:type="paragraph" w:styleId="SemEspaamento">
    <w:name w:val="No Spacing"/>
    <w:uiPriority w:val="1"/>
    <w:qFormat/>
    <w:rsid w:val="00FC058E"/>
    <w:rPr>
      <w:rFonts w:asciiTheme="minorHAnsi" w:eastAsiaTheme="minorHAnsi" w:hAnsiTheme="minorHAnsi" w:cstheme="minorBidi"/>
      <w:sz w:val="22"/>
      <w:szCs w:val="22"/>
      <w:lang w:eastAsia="en-US"/>
    </w:rPr>
  </w:style>
  <w:style w:type="character" w:customStyle="1" w:styleId="MenoPendente1">
    <w:name w:val="Menção Pendente1"/>
    <w:basedOn w:val="Fontepargpadro"/>
    <w:uiPriority w:val="99"/>
    <w:semiHidden/>
    <w:unhideWhenUsed/>
    <w:rsid w:val="00D44CC2"/>
    <w:rPr>
      <w:color w:val="605E5C"/>
      <w:shd w:val="clear" w:color="auto" w:fill="E1DFDD"/>
    </w:rPr>
  </w:style>
  <w:style w:type="paragraph" w:styleId="Reviso">
    <w:name w:val="Revision"/>
    <w:hidden/>
    <w:uiPriority w:val="71"/>
    <w:semiHidden/>
    <w:rsid w:val="00C42F8E"/>
    <w:rPr>
      <w:sz w:val="24"/>
      <w:szCs w:val="24"/>
      <w:lang w:eastAsia="en-US"/>
    </w:rPr>
  </w:style>
  <w:style w:type="character" w:customStyle="1" w:styleId="UnresolvedMention">
    <w:name w:val="Unresolved Mention"/>
    <w:basedOn w:val="Fontepargpadro"/>
    <w:uiPriority w:val="99"/>
    <w:semiHidden/>
    <w:unhideWhenUsed/>
    <w:rsid w:val="00D3454C"/>
    <w:rPr>
      <w:color w:val="605E5C"/>
      <w:shd w:val="clear" w:color="auto" w:fill="E1DFDD"/>
    </w:rPr>
  </w:style>
  <w:style w:type="paragraph" w:styleId="PargrafodaLista">
    <w:name w:val="List Paragraph"/>
    <w:basedOn w:val="Normal"/>
    <w:uiPriority w:val="72"/>
    <w:qFormat/>
    <w:rsid w:val="005C7B16"/>
    <w:pPr>
      <w:ind w:left="720"/>
      <w:contextualSpacing/>
    </w:pPr>
  </w:style>
  <w:style w:type="paragraph" w:customStyle="1" w:styleId="Bibliografia1user">
    <w:name w:val="Bibliografia 1 (user)"/>
    <w:basedOn w:val="Normal"/>
    <w:qFormat/>
    <w:rsid w:val="005C7B16"/>
    <w:pPr>
      <w:suppressLineNumbers/>
      <w:suppressAutoHyphens/>
      <w:spacing w:before="238" w:after="238"/>
    </w:pPr>
    <w:rPr>
      <w:rFonts w:ascii="Segoe UI" w:hAnsi="Segoe UI" w:cs="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916585">
      <w:bodyDiv w:val="1"/>
      <w:marLeft w:val="0"/>
      <w:marRight w:val="0"/>
      <w:marTop w:val="0"/>
      <w:marBottom w:val="0"/>
      <w:divBdr>
        <w:top w:val="none" w:sz="0" w:space="0" w:color="auto"/>
        <w:left w:val="none" w:sz="0" w:space="0" w:color="auto"/>
        <w:bottom w:val="none" w:sz="0" w:space="0" w:color="auto"/>
        <w:right w:val="none" w:sz="0" w:space="0" w:color="auto"/>
      </w:divBdr>
      <w:divsChild>
        <w:div w:id="1662930745">
          <w:marLeft w:val="0"/>
          <w:marRight w:val="0"/>
          <w:marTop w:val="0"/>
          <w:marBottom w:val="0"/>
          <w:divBdr>
            <w:top w:val="none" w:sz="0" w:space="0" w:color="auto"/>
            <w:left w:val="none" w:sz="0" w:space="0" w:color="auto"/>
            <w:bottom w:val="none" w:sz="0" w:space="0" w:color="auto"/>
            <w:right w:val="none" w:sz="0" w:space="0" w:color="auto"/>
          </w:divBdr>
          <w:divsChild>
            <w:div w:id="940532795">
              <w:marLeft w:val="0"/>
              <w:marRight w:val="0"/>
              <w:marTop w:val="0"/>
              <w:marBottom w:val="0"/>
              <w:divBdr>
                <w:top w:val="none" w:sz="0" w:space="0" w:color="auto"/>
                <w:left w:val="none" w:sz="0" w:space="0" w:color="auto"/>
                <w:bottom w:val="none" w:sz="0" w:space="0" w:color="auto"/>
                <w:right w:val="none" w:sz="0" w:space="0" w:color="auto"/>
              </w:divBdr>
              <w:divsChild>
                <w:div w:id="28574445">
                  <w:marLeft w:val="120"/>
                  <w:marRight w:val="300"/>
                  <w:marTop w:val="120"/>
                  <w:marBottom w:val="120"/>
                  <w:divBdr>
                    <w:top w:val="none" w:sz="0" w:space="0" w:color="auto"/>
                    <w:left w:val="none" w:sz="0" w:space="0" w:color="auto"/>
                    <w:bottom w:val="none" w:sz="0" w:space="0" w:color="auto"/>
                    <w:right w:val="none" w:sz="0" w:space="0" w:color="auto"/>
                  </w:divBdr>
                  <w:divsChild>
                    <w:div w:id="603075973">
                      <w:marLeft w:val="0"/>
                      <w:marRight w:val="120"/>
                      <w:marTop w:val="0"/>
                      <w:marBottom w:val="0"/>
                      <w:divBdr>
                        <w:top w:val="none" w:sz="0" w:space="0" w:color="auto"/>
                        <w:left w:val="none" w:sz="0" w:space="0" w:color="auto"/>
                        <w:bottom w:val="none" w:sz="0" w:space="0" w:color="auto"/>
                        <w:right w:val="none" w:sz="0" w:space="0" w:color="auto"/>
                      </w:divBdr>
                      <w:divsChild>
                        <w:div w:id="744499157">
                          <w:marLeft w:val="0"/>
                          <w:marRight w:val="0"/>
                          <w:marTop w:val="0"/>
                          <w:marBottom w:val="0"/>
                          <w:divBdr>
                            <w:top w:val="none" w:sz="0" w:space="0" w:color="auto"/>
                            <w:left w:val="none" w:sz="0" w:space="0" w:color="auto"/>
                            <w:bottom w:val="none" w:sz="0" w:space="0" w:color="auto"/>
                            <w:right w:val="none" w:sz="0" w:space="0" w:color="auto"/>
                          </w:divBdr>
                          <w:divsChild>
                            <w:div w:id="324433466">
                              <w:marLeft w:val="0"/>
                              <w:marRight w:val="0"/>
                              <w:marTop w:val="0"/>
                              <w:marBottom w:val="0"/>
                              <w:divBdr>
                                <w:top w:val="none" w:sz="0" w:space="0" w:color="auto"/>
                                <w:left w:val="none" w:sz="0" w:space="0" w:color="auto"/>
                                <w:bottom w:val="none" w:sz="0" w:space="0" w:color="auto"/>
                                <w:right w:val="none" w:sz="0" w:space="0" w:color="auto"/>
                              </w:divBdr>
                              <w:divsChild>
                                <w:div w:id="12255251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31307">
          <w:marLeft w:val="0"/>
          <w:marRight w:val="0"/>
          <w:marTop w:val="0"/>
          <w:marBottom w:val="0"/>
          <w:divBdr>
            <w:top w:val="none" w:sz="0" w:space="0" w:color="auto"/>
            <w:left w:val="none" w:sz="0" w:space="0" w:color="auto"/>
            <w:bottom w:val="none" w:sz="0" w:space="0" w:color="auto"/>
            <w:right w:val="none" w:sz="0" w:space="0" w:color="auto"/>
          </w:divBdr>
          <w:divsChild>
            <w:div w:id="352344019">
              <w:marLeft w:val="0"/>
              <w:marRight w:val="0"/>
              <w:marTop w:val="0"/>
              <w:marBottom w:val="0"/>
              <w:divBdr>
                <w:top w:val="none" w:sz="0" w:space="0" w:color="auto"/>
                <w:left w:val="none" w:sz="0" w:space="0" w:color="auto"/>
                <w:bottom w:val="none" w:sz="0" w:space="0" w:color="auto"/>
                <w:right w:val="none" w:sz="0" w:space="0" w:color="auto"/>
              </w:divBdr>
              <w:divsChild>
                <w:div w:id="1875193670">
                  <w:marLeft w:val="0"/>
                  <w:marRight w:val="0"/>
                  <w:marTop w:val="0"/>
                  <w:marBottom w:val="0"/>
                  <w:divBdr>
                    <w:top w:val="none" w:sz="0" w:space="0" w:color="auto"/>
                    <w:left w:val="none" w:sz="0" w:space="0" w:color="auto"/>
                    <w:bottom w:val="none" w:sz="0" w:space="0" w:color="auto"/>
                    <w:right w:val="none" w:sz="0" w:space="0" w:color="auto"/>
                  </w:divBdr>
                  <w:divsChild>
                    <w:div w:id="832256167">
                      <w:marLeft w:val="120"/>
                      <w:marRight w:val="300"/>
                      <w:marTop w:val="0"/>
                      <w:marBottom w:val="120"/>
                      <w:divBdr>
                        <w:top w:val="none" w:sz="0" w:space="0" w:color="auto"/>
                        <w:left w:val="none" w:sz="0" w:space="0" w:color="auto"/>
                        <w:bottom w:val="none" w:sz="0" w:space="0" w:color="auto"/>
                        <w:right w:val="none" w:sz="0" w:space="0" w:color="auto"/>
                      </w:divBdr>
                      <w:divsChild>
                        <w:div w:id="281621382">
                          <w:marLeft w:val="0"/>
                          <w:marRight w:val="0"/>
                          <w:marTop w:val="0"/>
                          <w:marBottom w:val="0"/>
                          <w:divBdr>
                            <w:top w:val="none" w:sz="0" w:space="0" w:color="auto"/>
                            <w:left w:val="none" w:sz="0" w:space="0" w:color="auto"/>
                            <w:bottom w:val="none" w:sz="0" w:space="0" w:color="auto"/>
                            <w:right w:val="none" w:sz="0" w:space="0" w:color="auto"/>
                          </w:divBdr>
                        </w:div>
                        <w:div w:id="1718385383">
                          <w:marLeft w:val="0"/>
                          <w:marRight w:val="0"/>
                          <w:marTop w:val="0"/>
                          <w:marBottom w:val="0"/>
                          <w:divBdr>
                            <w:top w:val="none" w:sz="0" w:space="0" w:color="auto"/>
                            <w:left w:val="none" w:sz="0" w:space="0" w:color="auto"/>
                            <w:bottom w:val="none" w:sz="0" w:space="0" w:color="auto"/>
                            <w:right w:val="none" w:sz="0" w:space="0" w:color="auto"/>
                          </w:divBdr>
                          <w:divsChild>
                            <w:div w:id="860163449">
                              <w:marLeft w:val="780"/>
                              <w:marRight w:val="240"/>
                              <w:marTop w:val="180"/>
                              <w:marBottom w:val="150"/>
                              <w:divBdr>
                                <w:top w:val="none" w:sz="0" w:space="0" w:color="auto"/>
                                <w:left w:val="none" w:sz="0" w:space="0" w:color="auto"/>
                                <w:bottom w:val="none" w:sz="0" w:space="0" w:color="auto"/>
                                <w:right w:val="none" w:sz="0" w:space="0" w:color="auto"/>
                              </w:divBdr>
                              <w:divsChild>
                                <w:div w:id="306206380">
                                  <w:marLeft w:val="0"/>
                                  <w:marRight w:val="0"/>
                                  <w:marTop w:val="0"/>
                                  <w:marBottom w:val="0"/>
                                  <w:divBdr>
                                    <w:top w:val="none" w:sz="0" w:space="0" w:color="auto"/>
                                    <w:left w:val="none" w:sz="0" w:space="0" w:color="auto"/>
                                    <w:bottom w:val="none" w:sz="0" w:space="0" w:color="auto"/>
                                    <w:right w:val="none" w:sz="0" w:space="0" w:color="auto"/>
                                  </w:divBdr>
                                  <w:divsChild>
                                    <w:div w:id="406878901">
                                      <w:marLeft w:val="0"/>
                                      <w:marRight w:val="0"/>
                                      <w:marTop w:val="0"/>
                                      <w:marBottom w:val="0"/>
                                      <w:divBdr>
                                        <w:top w:val="none" w:sz="0" w:space="0" w:color="auto"/>
                                        <w:left w:val="none" w:sz="0" w:space="0" w:color="auto"/>
                                        <w:bottom w:val="none" w:sz="0" w:space="0" w:color="auto"/>
                                        <w:right w:val="none" w:sz="0" w:space="0" w:color="auto"/>
                                      </w:divBdr>
                                      <w:divsChild>
                                        <w:div w:id="1676691188">
                                          <w:marLeft w:val="0"/>
                                          <w:marRight w:val="0"/>
                                          <w:marTop w:val="0"/>
                                          <w:marBottom w:val="0"/>
                                          <w:divBdr>
                                            <w:top w:val="none" w:sz="0" w:space="0" w:color="auto"/>
                                            <w:left w:val="none" w:sz="0" w:space="0" w:color="auto"/>
                                            <w:bottom w:val="none" w:sz="0" w:space="0" w:color="auto"/>
                                            <w:right w:val="none" w:sz="0" w:space="0" w:color="auto"/>
                                          </w:divBdr>
                                          <w:divsChild>
                                            <w:div w:id="1189635659">
                                              <w:marLeft w:val="0"/>
                                              <w:marRight w:val="0"/>
                                              <w:marTop w:val="0"/>
                                              <w:marBottom w:val="0"/>
                                              <w:divBdr>
                                                <w:top w:val="none" w:sz="0" w:space="0" w:color="auto"/>
                                                <w:left w:val="none" w:sz="0" w:space="0" w:color="auto"/>
                                                <w:bottom w:val="none" w:sz="0" w:space="0" w:color="auto"/>
                                                <w:right w:val="none" w:sz="0" w:space="0" w:color="auto"/>
                                              </w:divBdr>
                                              <w:divsChild>
                                                <w:div w:id="12114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bio.gioppo@ifpr.edu.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rcid.org/0009-0001-1878-874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abio.gioppo@ifpr.edu.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izearaujo@hot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enizearaujo@hotmail.com" TargetMode="External"/><Relationship Id="rId23" Type="http://schemas.openxmlformats.org/officeDocument/2006/relationships/fontTable" Target="fontTable.xml"/><Relationship Id="rId10" Type="http://schemas.openxmlformats.org/officeDocument/2006/relationships/hyperlink" Target="https://orcid.org/0000-0001-6856-509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2484/2318-5694.2025v13id5643" TargetMode="External"/><Relationship Id="rId14" Type="http://schemas.openxmlformats.org/officeDocument/2006/relationships/hyperlink" Target="https://www.youtube.com/watch?v=urvDZik9oLU"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6EC99E-BDFB-4B2D-90E3-9DF39561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6630</Words>
  <Characters>35806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42352</CharactersWithSpaces>
  <SharedDoc>false</SharedDoc>
  <HLinks>
    <vt:vector size="12" baseType="variant">
      <vt:variant>
        <vt:i4>7929880</vt:i4>
      </vt:variant>
      <vt:variant>
        <vt:i4>3</vt:i4>
      </vt:variant>
      <vt:variant>
        <vt:i4>0</vt:i4>
      </vt:variant>
      <vt:variant>
        <vt:i4>5</vt:i4>
      </vt:variant>
      <vt:variant>
        <vt:lpwstr>mailto:email@exemplo.com.br</vt:lpwstr>
      </vt:variant>
      <vt:variant>
        <vt:lpwstr/>
      </vt:variant>
      <vt:variant>
        <vt:i4>7929880</vt:i4>
      </vt:variant>
      <vt:variant>
        <vt:i4>0</vt:i4>
      </vt:variant>
      <vt:variant>
        <vt:i4>0</vt:i4>
      </vt:variant>
      <vt:variant>
        <vt:i4>5</vt:i4>
      </vt:variant>
      <vt:variant>
        <vt:lpwstr>mailto:email@exemplo.com.br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Campos Yonamine</dc:creator>
  <cp:lastModifiedBy>Silmara Pereira da Silva</cp:lastModifiedBy>
  <cp:revision>4</cp:revision>
  <cp:lastPrinted>2025-06-02T12:02:00Z</cp:lastPrinted>
  <dcterms:created xsi:type="dcterms:W3CDTF">2025-06-02T12:01:00Z</dcterms:created>
  <dcterms:modified xsi:type="dcterms:W3CDTF">2025-06-02T12:42:00Z</dcterms:modified>
</cp:coreProperties>
</file>