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0363B" w14:textId="5D4B6A97" w:rsidR="00615546" w:rsidRPr="00367469" w:rsidRDefault="00851572" w:rsidP="007E0DA4">
      <w:pPr>
        <w:keepNext/>
        <w:keepLines/>
        <w:spacing w:after="240" w:line="240" w:lineRule="auto"/>
        <w:jc w:val="right"/>
        <w:rPr>
          <w:rFonts w:ascii="Segoe UI" w:eastAsia="Verdana" w:hAnsi="Segoe UI" w:cs="Segoe UI"/>
          <w:color w:val="39302A" w:themeColor="text2"/>
          <w:sz w:val="24"/>
          <w:szCs w:val="24"/>
          <w:lang w:eastAsia="pt-BR"/>
        </w:rPr>
      </w:pPr>
      <w:r w:rsidRPr="00462005">
        <w:rPr>
          <w:rFonts w:ascii="Segoe UI" w:hAnsi="Segoe UI" w:cs="Segoe UI"/>
          <w:b/>
          <w:bCs/>
          <w:noProof/>
          <w:color w:val="0000FF"/>
          <w:lang w:eastAsia="pt-BR"/>
        </w:rPr>
        <w:drawing>
          <wp:anchor distT="0" distB="0" distL="114300" distR="114300" simplePos="0" relativeHeight="251658240" behindDoc="0" locked="0" layoutInCell="1" allowOverlap="1" wp14:anchorId="38F4C8B3" wp14:editId="5287FA20">
            <wp:simplePos x="0" y="0"/>
            <wp:positionH relativeFrom="margin">
              <wp:posOffset>142875</wp:posOffset>
            </wp:positionH>
            <wp:positionV relativeFrom="paragraph">
              <wp:posOffset>53340</wp:posOffset>
            </wp:positionV>
            <wp:extent cx="840105" cy="297815"/>
            <wp:effectExtent l="0" t="0" r="0" b="6985"/>
            <wp:wrapNone/>
            <wp:docPr id="3" name="Imagem 3" descr="Creative Commons License">
              <a:hlinkClick xmlns:a="http://schemas.openxmlformats.org/drawingml/2006/main" r:id="rId8" tgtFrame="&quot;_blank&quot;" tooltip="&quot;CC BY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reative Commons License">
                      <a:hlinkClick r:id="rId8" tgtFrame="&quot;_blank&quot;" tooltip="&quot;CC BY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 xml:space="preserve">  </w:t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D36C3E" w:rsidRPr="00367469">
        <w:rPr>
          <w:rFonts w:ascii="Segoe UI" w:hAnsi="Segoe UI" w:cs="Segoe UI"/>
          <w:bCs/>
          <w:noProof/>
          <w:color w:val="39302A" w:themeColor="text2"/>
          <w:sz w:val="24"/>
          <w:szCs w:val="24"/>
          <w:lang w:eastAsia="pt-BR"/>
        </w:rPr>
        <w:t xml:space="preserve">        </w:t>
      </w:r>
      <w:r w:rsidR="00367469" w:rsidRPr="00367469">
        <w:rPr>
          <w:rFonts w:ascii="Segoe UI" w:hAnsi="Segoe UI" w:cs="Segoe UI"/>
          <w:bCs/>
          <w:noProof/>
          <w:color w:val="39302A" w:themeColor="text2"/>
          <w:sz w:val="24"/>
          <w:szCs w:val="24"/>
          <w:highlight w:val="yellow"/>
          <w:lang w:eastAsia="pt-BR"/>
        </w:rPr>
        <w:t>[</w:t>
      </w:r>
      <w:r w:rsidR="007E0DA4" w:rsidRPr="00367469">
        <w:rPr>
          <w:rFonts w:ascii="Segoe UI" w:hAnsi="Segoe UI" w:cs="Segoe UI"/>
          <w:bCs/>
          <w:noProof/>
          <w:color w:val="39302A" w:themeColor="text2"/>
          <w:sz w:val="24"/>
          <w:szCs w:val="24"/>
          <w:highlight w:val="yellow"/>
          <w:lang w:eastAsia="pt-BR"/>
        </w:rPr>
        <w:t>Artigo</w:t>
      </w:r>
      <w:r w:rsidR="00367469" w:rsidRPr="00367469">
        <w:rPr>
          <w:rFonts w:ascii="Segoe UI" w:hAnsi="Segoe UI" w:cs="Segoe UI"/>
          <w:bCs/>
          <w:noProof/>
          <w:color w:val="39302A" w:themeColor="text2"/>
          <w:sz w:val="24"/>
          <w:szCs w:val="24"/>
          <w:highlight w:val="yellow"/>
          <w:lang w:eastAsia="pt-BR"/>
        </w:rPr>
        <w:t>, Entrevista ou Resenha</w:t>
      </w:r>
      <w:r w:rsidR="003848A9">
        <w:rPr>
          <w:rStyle w:val="Refdenotaderodap"/>
          <w:rFonts w:ascii="Segoe UI" w:hAnsi="Segoe UI" w:cs="Segoe UI"/>
          <w:bCs/>
          <w:noProof/>
          <w:color w:val="39302A" w:themeColor="text2"/>
          <w:sz w:val="24"/>
          <w:szCs w:val="24"/>
          <w:highlight w:val="yellow"/>
          <w:lang w:eastAsia="pt-BR"/>
        </w:rPr>
        <w:footnoteReference w:id="1"/>
      </w:r>
      <w:r w:rsidR="00367469" w:rsidRPr="00367469">
        <w:rPr>
          <w:rFonts w:ascii="Segoe UI" w:hAnsi="Segoe UI" w:cs="Segoe UI"/>
          <w:bCs/>
          <w:noProof/>
          <w:color w:val="39302A" w:themeColor="text2"/>
          <w:sz w:val="24"/>
          <w:szCs w:val="24"/>
          <w:highlight w:val="yellow"/>
          <w:lang w:eastAsia="pt-BR"/>
        </w:rPr>
        <w:t>?]</w:t>
      </w:r>
    </w:p>
    <w:p w14:paraId="0E6C8F50" w14:textId="30B58DFD" w:rsidR="00EC2ED8" w:rsidRPr="00EF2CE0" w:rsidRDefault="00615546" w:rsidP="00D00030">
      <w:pPr>
        <w:keepNext/>
        <w:keepLines/>
        <w:spacing w:before="240" w:after="480" w:line="240" w:lineRule="auto"/>
        <w:jc w:val="right"/>
        <w:rPr>
          <w:rFonts w:ascii="Segoe UI" w:eastAsia="Verdana" w:hAnsi="Segoe UI" w:cs="Segoe UI"/>
          <w:color w:val="FF0000"/>
          <w:sz w:val="24"/>
          <w:szCs w:val="24"/>
          <w:lang w:eastAsia="pt-BR"/>
        </w:rPr>
      </w:pPr>
      <w:r w:rsidRPr="00EF2CE0">
        <w:rPr>
          <w:rFonts w:ascii="Segoe UI" w:hAnsi="Segoe UI" w:cs="Segoe UI"/>
          <w:color w:val="000000" w:themeColor="text1"/>
          <w:sz w:val="24"/>
          <w:szCs w:val="24"/>
        </w:rPr>
        <w:t xml:space="preserve">DOI: </w:t>
      </w:r>
      <w:hyperlink r:id="rId10" w:history="1">
        <w:r w:rsidR="00367469" w:rsidRPr="00E97D12">
          <w:rPr>
            <w:rStyle w:val="Hyperlink"/>
            <w:rFonts w:ascii="Segoe UI" w:eastAsia="Calibri" w:hAnsi="Segoe UI" w:cs="Segoe UI"/>
            <w:sz w:val="24"/>
            <w:szCs w:val="24"/>
          </w:rPr>
          <w:t>https://doi.org/10.22484/2318-5694.2026v14id</w:t>
        </w:r>
        <w:r w:rsidR="00367469" w:rsidRPr="00367469">
          <w:rPr>
            <w:rStyle w:val="Hyperlink"/>
            <w:rFonts w:ascii="Segoe UI" w:eastAsia="Calibri" w:hAnsi="Segoe UI" w:cs="Segoe UI"/>
            <w:sz w:val="24"/>
            <w:szCs w:val="24"/>
            <w:highlight w:val="red"/>
          </w:rPr>
          <w:t>00</w:t>
        </w:r>
        <w:r w:rsidR="008E4118" w:rsidRPr="00367469">
          <w:rPr>
            <w:rStyle w:val="Hyperlink"/>
            <w:rFonts w:ascii="Segoe UI" w:eastAsia="Calibri" w:hAnsi="Segoe UI" w:cs="Segoe UI"/>
            <w:sz w:val="24"/>
            <w:szCs w:val="24"/>
            <w:highlight w:val="red"/>
          </w:rPr>
          <w:t>00</w:t>
        </w:r>
      </w:hyperlink>
    </w:p>
    <w:p w14:paraId="30EBD743" w14:textId="38E47EE4" w:rsidR="00386E43" w:rsidRDefault="00386E43" w:rsidP="00D36C3E">
      <w:pPr>
        <w:pStyle w:val="TITULO"/>
        <w:rPr>
          <w:caps w:val="0"/>
        </w:rPr>
      </w:pPr>
      <w:r>
        <w:rPr>
          <w:caps w:val="0"/>
        </w:rPr>
        <w:t>TÍTULO CENTRALIZADO, EM NEGRITO, COM LETRAS MAIÚSCULAS</w:t>
      </w:r>
    </w:p>
    <w:p w14:paraId="05BA6C2D" w14:textId="5C65F505" w:rsidR="00615546" w:rsidRPr="003D4C6F" w:rsidRDefault="007E0DA4" w:rsidP="00AC71D4">
      <w:pPr>
        <w:pStyle w:val="TITULOingls"/>
        <w:spacing w:afterLines="100" w:after="240"/>
        <w:rPr>
          <w:lang w:val="pt-BR"/>
        </w:rPr>
      </w:pPr>
      <w:r w:rsidRPr="003D4C6F">
        <w:rPr>
          <w:bCs/>
          <w:lang w:val="pt-BR"/>
        </w:rPr>
        <w:t>T</w:t>
      </w:r>
      <w:r w:rsidR="00386E43" w:rsidRPr="003D4C6F">
        <w:rPr>
          <w:bCs/>
          <w:lang w:val="pt-BR"/>
        </w:rPr>
        <w:t>ítulo em inglês, centralizado sem negrito</w:t>
      </w:r>
    </w:p>
    <w:p w14:paraId="6849CCD9" w14:textId="2B808C28" w:rsidR="00F8122C" w:rsidRPr="0033711B" w:rsidRDefault="00386E43" w:rsidP="00431BA0">
      <w:pPr>
        <w:pStyle w:val="TTULOe"/>
        <w:spacing w:afterLines="0" w:after="480"/>
        <w:rPr>
          <w:lang w:val="pt-BR"/>
        </w:rPr>
      </w:pPr>
      <w:r>
        <w:rPr>
          <w:bCs/>
          <w:lang w:val="pt-BR"/>
        </w:rPr>
        <w:t>Título em espanhol, centralizado sem negrito</w:t>
      </w:r>
      <w:r w:rsidR="00615546" w:rsidRPr="0033711B">
        <w:rPr>
          <w:lang w:val="pt-BR"/>
        </w:rPr>
        <w:t xml:space="preserve"> </w:t>
      </w:r>
    </w:p>
    <w:p w14:paraId="63ABAC09" w14:textId="51F2C2C7" w:rsidR="00534D79" w:rsidRPr="00E97DBD" w:rsidRDefault="0040269D" w:rsidP="00534D79">
      <w:pPr>
        <w:pStyle w:val="AUTOR"/>
        <w:spacing w:afterLines="0" w:after="0"/>
        <w:rPr>
          <w:b/>
          <w:szCs w:val="24"/>
        </w:rPr>
      </w:pPr>
      <w:r w:rsidRPr="00E97DBD">
        <w:rPr>
          <w:b/>
          <w:szCs w:val="24"/>
        </w:rPr>
        <w:t>Nome do autor</w:t>
      </w:r>
      <w:r w:rsidR="00623A02" w:rsidRPr="00E97DBD">
        <w:rPr>
          <w:rStyle w:val="Refdenotaderodap"/>
          <w:b/>
          <w:szCs w:val="24"/>
        </w:rPr>
        <w:footnoteReference w:id="2"/>
      </w:r>
      <w:r w:rsidR="00431BA0" w:rsidRPr="00E97DBD">
        <w:rPr>
          <w:b/>
          <w:szCs w:val="24"/>
        </w:rPr>
        <w:t xml:space="preserve"> </w:t>
      </w:r>
      <w:r w:rsidR="003848A9">
        <w:rPr>
          <w:b/>
          <w:szCs w:val="24"/>
        </w:rPr>
        <w:t xml:space="preserve"> </w:t>
      </w:r>
      <w:r w:rsidR="003848A9" w:rsidRPr="003848A9">
        <w:rPr>
          <w:color w:val="FF0000"/>
          <w:szCs w:val="24"/>
        </w:rPr>
        <w:t>(não preencher</w:t>
      </w:r>
      <w:r w:rsidR="003848A9">
        <w:rPr>
          <w:color w:val="FF0000"/>
          <w:szCs w:val="24"/>
        </w:rPr>
        <w:t xml:space="preserve"> as informações de autoria</w:t>
      </w:r>
      <w:r w:rsidR="003848A9" w:rsidRPr="003848A9">
        <w:rPr>
          <w:color w:val="FF0000"/>
          <w:szCs w:val="24"/>
        </w:rPr>
        <w:t>)</w:t>
      </w:r>
    </w:p>
    <w:p w14:paraId="3AD9D66A" w14:textId="22D07574" w:rsidR="00534D79" w:rsidRPr="00E97DBD" w:rsidRDefault="00534D79" w:rsidP="00534D79">
      <w:pPr>
        <w:pStyle w:val="AUTOR"/>
        <w:spacing w:afterLines="0" w:after="0"/>
        <w:rPr>
          <w:szCs w:val="24"/>
        </w:rPr>
      </w:pPr>
      <w:r w:rsidRPr="00E97DBD">
        <w:rPr>
          <w:szCs w:val="24"/>
        </w:rPr>
        <w:t xml:space="preserve">Orcid: </w:t>
      </w:r>
      <w:hyperlink r:id="rId11" w:history="1">
        <w:r w:rsidR="005C4FA4" w:rsidRPr="00E97DBD">
          <w:rPr>
            <w:rStyle w:val="Hyperlink"/>
            <w:szCs w:val="24"/>
          </w:rPr>
          <w:t>https://orcid.org/0000-0000-0000-0000</w:t>
        </w:r>
      </w:hyperlink>
      <w:r w:rsidR="007E0DA4" w:rsidRPr="00E97DBD">
        <w:rPr>
          <w:szCs w:val="24"/>
        </w:rPr>
        <w:t xml:space="preserve"> </w:t>
      </w:r>
      <w:r w:rsidRPr="00E97DBD">
        <w:rPr>
          <w:szCs w:val="24"/>
        </w:rPr>
        <w:t xml:space="preserve"> </w:t>
      </w:r>
    </w:p>
    <w:p w14:paraId="1B416C26" w14:textId="19FD3640" w:rsidR="00534D79" w:rsidRPr="00E97DBD" w:rsidRDefault="00534D79" w:rsidP="00534D79">
      <w:pPr>
        <w:pStyle w:val="AUTOR"/>
        <w:spacing w:afterLines="0" w:after="0"/>
        <w:rPr>
          <w:szCs w:val="24"/>
        </w:rPr>
      </w:pPr>
      <w:r w:rsidRPr="00E97DBD">
        <w:rPr>
          <w:szCs w:val="24"/>
        </w:rPr>
        <w:t xml:space="preserve">E-mail: </w:t>
      </w:r>
      <w:hyperlink r:id="rId12" w:history="1">
        <w:r w:rsidR="005C4FA4" w:rsidRPr="00E97DBD">
          <w:rPr>
            <w:rStyle w:val="Hyperlink"/>
            <w:szCs w:val="24"/>
          </w:rPr>
          <w:t>emaildoautor@gmail.com</w:t>
        </w:r>
      </w:hyperlink>
      <w:r w:rsidR="005C4FA4" w:rsidRPr="00E97DBD">
        <w:rPr>
          <w:szCs w:val="24"/>
        </w:rPr>
        <w:t xml:space="preserve"> </w:t>
      </w:r>
      <w:r w:rsidR="007E0DA4" w:rsidRPr="00E97DBD">
        <w:rPr>
          <w:szCs w:val="24"/>
        </w:rPr>
        <w:t xml:space="preserve"> </w:t>
      </w:r>
    </w:p>
    <w:p w14:paraId="6B0AF77B" w14:textId="1F85E9BA" w:rsidR="007E0DA4" w:rsidRDefault="007E0DA4" w:rsidP="00C06393">
      <w:pPr>
        <w:pStyle w:val="RESUMO"/>
        <w:spacing w:afterLines="100" w:after="240"/>
        <w:rPr>
          <w:rFonts w:eastAsia="Verdana"/>
          <w:bCs/>
        </w:rPr>
      </w:pPr>
    </w:p>
    <w:p w14:paraId="7AACC29E" w14:textId="1B901EF0" w:rsidR="003848A9" w:rsidRPr="00E97DBD" w:rsidRDefault="003848A9" w:rsidP="003848A9">
      <w:pPr>
        <w:pStyle w:val="AUTOR"/>
        <w:spacing w:afterLines="0" w:after="0"/>
        <w:rPr>
          <w:b/>
          <w:szCs w:val="24"/>
        </w:rPr>
      </w:pPr>
      <w:r w:rsidRPr="00E97DBD">
        <w:rPr>
          <w:b/>
          <w:szCs w:val="24"/>
        </w:rPr>
        <w:t>Nome do autor</w:t>
      </w:r>
      <w:r w:rsidRPr="00E97DBD">
        <w:rPr>
          <w:rStyle w:val="Refdenotaderodap"/>
          <w:b/>
          <w:szCs w:val="24"/>
        </w:rPr>
        <w:footnoteReference w:id="3"/>
      </w:r>
      <w:r w:rsidRPr="00E97DBD">
        <w:rPr>
          <w:b/>
          <w:szCs w:val="24"/>
        </w:rPr>
        <w:t xml:space="preserve"> </w:t>
      </w:r>
      <w:r>
        <w:rPr>
          <w:b/>
          <w:szCs w:val="24"/>
        </w:rPr>
        <w:t xml:space="preserve"> </w:t>
      </w:r>
      <w:r w:rsidRPr="003848A9">
        <w:rPr>
          <w:color w:val="FF0000"/>
          <w:szCs w:val="24"/>
        </w:rPr>
        <w:t>(não preencher</w:t>
      </w:r>
      <w:r>
        <w:rPr>
          <w:color w:val="FF0000"/>
          <w:szCs w:val="24"/>
        </w:rPr>
        <w:t xml:space="preserve"> informações de autoria</w:t>
      </w:r>
      <w:r w:rsidRPr="003848A9">
        <w:rPr>
          <w:color w:val="FF0000"/>
          <w:szCs w:val="24"/>
        </w:rPr>
        <w:t>)</w:t>
      </w:r>
    </w:p>
    <w:p w14:paraId="50B30F40" w14:textId="77777777" w:rsidR="003848A9" w:rsidRPr="00E97DBD" w:rsidRDefault="003848A9" w:rsidP="003848A9">
      <w:pPr>
        <w:pStyle w:val="AUTOR"/>
        <w:spacing w:afterLines="0" w:after="0"/>
        <w:rPr>
          <w:szCs w:val="24"/>
        </w:rPr>
      </w:pPr>
      <w:r w:rsidRPr="00E97DBD">
        <w:rPr>
          <w:szCs w:val="24"/>
        </w:rPr>
        <w:t xml:space="preserve">Orcid: </w:t>
      </w:r>
      <w:hyperlink r:id="rId13" w:history="1">
        <w:r w:rsidRPr="00E97DBD">
          <w:rPr>
            <w:rStyle w:val="Hyperlink"/>
            <w:szCs w:val="24"/>
          </w:rPr>
          <w:t>https://orcid.org/0000-0000-0000-0000</w:t>
        </w:r>
      </w:hyperlink>
      <w:r w:rsidRPr="00E97DBD">
        <w:rPr>
          <w:szCs w:val="24"/>
        </w:rPr>
        <w:t xml:space="preserve">  </w:t>
      </w:r>
    </w:p>
    <w:p w14:paraId="6F645A96" w14:textId="005CDACD" w:rsidR="003848A9" w:rsidRPr="00E85460" w:rsidRDefault="003848A9" w:rsidP="003848A9">
      <w:pPr>
        <w:pStyle w:val="RESUMO"/>
        <w:spacing w:afterLines="100" w:after="240"/>
        <w:rPr>
          <w:rFonts w:eastAsia="Verdana"/>
          <w:b w:val="0"/>
          <w:bCs/>
        </w:rPr>
      </w:pPr>
      <w:r w:rsidRPr="00E85460">
        <w:rPr>
          <w:b w:val="0"/>
          <w:szCs w:val="24"/>
        </w:rPr>
        <w:t xml:space="preserve">E-mail: </w:t>
      </w:r>
      <w:hyperlink r:id="rId14" w:history="1">
        <w:r w:rsidRPr="00E85460">
          <w:rPr>
            <w:rStyle w:val="Hyperlink"/>
            <w:b w:val="0"/>
            <w:szCs w:val="24"/>
          </w:rPr>
          <w:t>emaildoautor@gmail.com</w:t>
        </w:r>
      </w:hyperlink>
      <w:r w:rsidRPr="00E85460">
        <w:rPr>
          <w:b w:val="0"/>
          <w:szCs w:val="24"/>
        </w:rPr>
        <w:t xml:space="preserve">  </w:t>
      </w:r>
    </w:p>
    <w:p w14:paraId="3EB3C6DB" w14:textId="0BF56B72" w:rsidR="00F8122C" w:rsidRPr="00527D86" w:rsidRDefault="00F8122C" w:rsidP="00D92887">
      <w:pPr>
        <w:pStyle w:val="RESUMO"/>
        <w:spacing w:afterLines="100" w:after="240"/>
        <w:rPr>
          <w:b w:val="0"/>
          <w:bCs/>
        </w:rPr>
      </w:pPr>
      <w:r w:rsidRPr="00DD2FCD">
        <w:rPr>
          <w:rFonts w:eastAsia="Verdana"/>
          <w:bCs/>
        </w:rPr>
        <w:t>Resumo</w:t>
      </w:r>
      <w:r w:rsidRPr="00386E43">
        <w:rPr>
          <w:rFonts w:eastAsia="Verdana"/>
          <w:b w:val="0"/>
          <w:bCs/>
        </w:rPr>
        <w:t>:</w:t>
      </w:r>
      <w:r w:rsidRPr="00DD2FCD">
        <w:rPr>
          <w:rFonts w:eastAsia="Verdana"/>
        </w:rPr>
        <w:t xml:space="preserve"> </w:t>
      </w:r>
      <w:r w:rsidR="00940CE0" w:rsidRPr="00940CE0">
        <w:rPr>
          <w:rFonts w:eastAsia="Verdana"/>
          <w:b w:val="0"/>
        </w:rPr>
        <w:t>o</w:t>
      </w:r>
      <w:r w:rsidR="00940CE0">
        <w:rPr>
          <w:rFonts w:eastAsia="Verdana"/>
        </w:rPr>
        <w:t xml:space="preserve"> </w:t>
      </w:r>
      <w:r w:rsidR="00386E43">
        <w:rPr>
          <w:b w:val="0"/>
          <w:bCs/>
        </w:rPr>
        <w:t xml:space="preserve">texto deve </w:t>
      </w:r>
      <w:r w:rsidR="00940CE0">
        <w:rPr>
          <w:b w:val="0"/>
          <w:bCs/>
        </w:rPr>
        <w:t xml:space="preserve">ser digitado </w:t>
      </w:r>
      <w:r w:rsidR="00386E43">
        <w:rPr>
          <w:b w:val="0"/>
          <w:bCs/>
        </w:rPr>
        <w:t xml:space="preserve">com </w:t>
      </w:r>
      <w:r w:rsidRPr="00527D86">
        <w:rPr>
          <w:b w:val="0"/>
          <w:bCs/>
        </w:rPr>
        <w:t>fonte Segoe UI</w:t>
      </w:r>
      <w:r w:rsidR="0077308D">
        <w:rPr>
          <w:b w:val="0"/>
          <w:bCs/>
        </w:rPr>
        <w:t>;</w:t>
      </w:r>
      <w:r w:rsidRPr="00527D86">
        <w:rPr>
          <w:b w:val="0"/>
          <w:bCs/>
        </w:rPr>
        <w:t xml:space="preserve"> </w:t>
      </w:r>
      <w:r w:rsidR="00386E43">
        <w:rPr>
          <w:b w:val="0"/>
          <w:bCs/>
        </w:rPr>
        <w:t>tamanho</w:t>
      </w:r>
      <w:r w:rsidRPr="00527D86">
        <w:rPr>
          <w:b w:val="0"/>
          <w:bCs/>
        </w:rPr>
        <w:t xml:space="preserve"> 12</w:t>
      </w:r>
      <w:r w:rsidR="00940CE0">
        <w:rPr>
          <w:b w:val="0"/>
          <w:bCs/>
        </w:rPr>
        <w:t xml:space="preserve">, </w:t>
      </w:r>
      <w:r w:rsidR="00386E43">
        <w:rPr>
          <w:b w:val="0"/>
          <w:bCs/>
        </w:rPr>
        <w:t>exceto</w:t>
      </w:r>
      <w:r w:rsidR="00940CE0">
        <w:rPr>
          <w:b w:val="0"/>
          <w:bCs/>
        </w:rPr>
        <w:t xml:space="preserve"> nas</w:t>
      </w:r>
      <w:r w:rsidR="00386E43">
        <w:rPr>
          <w:b w:val="0"/>
          <w:bCs/>
        </w:rPr>
        <w:t xml:space="preserve"> citações </w:t>
      </w:r>
      <w:r w:rsidR="0077308D">
        <w:rPr>
          <w:b w:val="0"/>
          <w:bCs/>
        </w:rPr>
        <w:t xml:space="preserve">longas, </w:t>
      </w:r>
      <w:r w:rsidR="00386E43">
        <w:rPr>
          <w:b w:val="0"/>
          <w:bCs/>
        </w:rPr>
        <w:t>nota</w:t>
      </w:r>
      <w:r w:rsidR="0077308D">
        <w:rPr>
          <w:b w:val="0"/>
          <w:bCs/>
        </w:rPr>
        <w:t>s</w:t>
      </w:r>
      <w:r w:rsidR="00386E43">
        <w:rPr>
          <w:b w:val="0"/>
          <w:bCs/>
        </w:rPr>
        <w:t xml:space="preserve"> de rodapé</w:t>
      </w:r>
      <w:r w:rsidR="00940CE0">
        <w:rPr>
          <w:b w:val="0"/>
          <w:bCs/>
        </w:rPr>
        <w:t xml:space="preserve"> e </w:t>
      </w:r>
      <w:r w:rsidR="0077308D">
        <w:rPr>
          <w:b w:val="0"/>
          <w:bCs/>
        </w:rPr>
        <w:t>legendas</w:t>
      </w:r>
      <w:r w:rsidR="00940CE0">
        <w:rPr>
          <w:b w:val="0"/>
          <w:bCs/>
        </w:rPr>
        <w:t>,</w:t>
      </w:r>
      <w:r w:rsidR="0077308D">
        <w:rPr>
          <w:b w:val="0"/>
          <w:bCs/>
        </w:rPr>
        <w:t xml:space="preserve"> </w:t>
      </w:r>
      <w:r w:rsidR="00386E43">
        <w:rPr>
          <w:b w:val="0"/>
          <w:bCs/>
        </w:rPr>
        <w:t xml:space="preserve">que devem </w:t>
      </w:r>
      <w:r w:rsidR="00940CE0">
        <w:rPr>
          <w:b w:val="0"/>
          <w:bCs/>
        </w:rPr>
        <w:t xml:space="preserve">utilizar </w:t>
      </w:r>
      <w:r w:rsidR="00386E43">
        <w:rPr>
          <w:b w:val="0"/>
          <w:bCs/>
        </w:rPr>
        <w:t>tamanho 10)</w:t>
      </w:r>
      <w:r w:rsidR="00940CE0">
        <w:rPr>
          <w:b w:val="0"/>
          <w:bCs/>
        </w:rPr>
        <w:t>. O</w:t>
      </w:r>
      <w:r w:rsidR="0077308D">
        <w:rPr>
          <w:b w:val="0"/>
          <w:bCs/>
        </w:rPr>
        <w:t xml:space="preserve"> espaç</w:t>
      </w:r>
      <w:r w:rsidR="00940CE0">
        <w:rPr>
          <w:b w:val="0"/>
          <w:bCs/>
        </w:rPr>
        <w:t>amento</w:t>
      </w:r>
      <w:r w:rsidR="0077308D">
        <w:rPr>
          <w:b w:val="0"/>
          <w:bCs/>
        </w:rPr>
        <w:t xml:space="preserve"> </w:t>
      </w:r>
      <w:r w:rsidR="00940CE0">
        <w:rPr>
          <w:b w:val="0"/>
          <w:bCs/>
        </w:rPr>
        <w:t xml:space="preserve">entre linhas </w:t>
      </w:r>
      <w:r w:rsidR="0077308D">
        <w:rPr>
          <w:b w:val="0"/>
          <w:bCs/>
        </w:rPr>
        <w:t xml:space="preserve">deve ser </w:t>
      </w:r>
      <w:r w:rsidR="006702D2">
        <w:rPr>
          <w:b w:val="0"/>
          <w:bCs/>
        </w:rPr>
        <w:t xml:space="preserve">simples. </w:t>
      </w:r>
      <w:r w:rsidR="00386E43">
        <w:rPr>
          <w:b w:val="0"/>
          <w:bCs/>
        </w:rPr>
        <w:t xml:space="preserve">O resumo deve </w:t>
      </w:r>
      <w:r w:rsidRPr="00527D86">
        <w:rPr>
          <w:b w:val="0"/>
          <w:bCs/>
        </w:rPr>
        <w:t>apresentar uma visão clara e rápida do conteúdo</w:t>
      </w:r>
      <w:r w:rsidR="00940CE0">
        <w:rPr>
          <w:b w:val="0"/>
          <w:bCs/>
        </w:rPr>
        <w:t>,</w:t>
      </w:r>
      <w:r w:rsidRPr="00527D86">
        <w:rPr>
          <w:b w:val="0"/>
          <w:bCs/>
        </w:rPr>
        <w:t xml:space="preserve"> </w:t>
      </w:r>
      <w:r w:rsidR="00940CE0">
        <w:rPr>
          <w:b w:val="0"/>
          <w:bCs/>
        </w:rPr>
        <w:t xml:space="preserve">entre 100 e </w:t>
      </w:r>
      <w:r w:rsidRPr="00527D86">
        <w:rPr>
          <w:b w:val="0"/>
          <w:bCs/>
        </w:rPr>
        <w:t>250 palavras</w:t>
      </w:r>
      <w:r w:rsidR="00386E43">
        <w:rPr>
          <w:b w:val="0"/>
          <w:bCs/>
        </w:rPr>
        <w:t xml:space="preserve">, sem </w:t>
      </w:r>
      <w:r w:rsidRPr="00527D86">
        <w:rPr>
          <w:b w:val="0"/>
          <w:bCs/>
        </w:rPr>
        <w:t>fórmulas, abreviações, símbolos</w:t>
      </w:r>
      <w:r w:rsidR="00386E43">
        <w:rPr>
          <w:b w:val="0"/>
          <w:bCs/>
        </w:rPr>
        <w:t xml:space="preserve"> </w:t>
      </w:r>
      <w:r w:rsidR="00940CE0">
        <w:rPr>
          <w:b w:val="0"/>
          <w:bCs/>
        </w:rPr>
        <w:t>ou</w:t>
      </w:r>
      <w:r w:rsidR="00386E43">
        <w:rPr>
          <w:b w:val="0"/>
          <w:bCs/>
        </w:rPr>
        <w:t xml:space="preserve"> </w:t>
      </w:r>
      <w:r w:rsidRPr="00527D86">
        <w:rPr>
          <w:b w:val="0"/>
          <w:bCs/>
        </w:rPr>
        <w:t>citações</w:t>
      </w:r>
      <w:r w:rsidR="00386E43">
        <w:rPr>
          <w:b w:val="0"/>
          <w:bCs/>
        </w:rPr>
        <w:t xml:space="preserve">. </w:t>
      </w:r>
    </w:p>
    <w:p w14:paraId="6F167EFC" w14:textId="6C6F3C3F" w:rsidR="00623A02" w:rsidRDefault="00F8122C" w:rsidP="00D92887">
      <w:pPr>
        <w:pStyle w:val="PALAVRAS-CHAVE"/>
        <w:spacing w:after="240"/>
        <w:rPr>
          <w:b w:val="0"/>
          <w:bCs/>
        </w:rPr>
      </w:pPr>
      <w:r w:rsidRPr="00B724FA">
        <w:rPr>
          <w:rFonts w:eastAsia="Verdana"/>
          <w:bCs/>
        </w:rPr>
        <w:t>Palavras-chave</w:t>
      </w:r>
      <w:r w:rsidRPr="00B724FA">
        <w:rPr>
          <w:rFonts w:eastAsia="Verdana"/>
          <w:b w:val="0"/>
          <w:bCs/>
        </w:rPr>
        <w:t>:</w:t>
      </w:r>
      <w:r w:rsidRPr="00B724FA">
        <w:rPr>
          <w:rFonts w:eastAsia="Verdana"/>
          <w:b w:val="0"/>
        </w:rPr>
        <w:t xml:space="preserve"> </w:t>
      </w:r>
      <w:r w:rsidRPr="00B724FA">
        <w:rPr>
          <w:b w:val="0"/>
          <w:bCs/>
        </w:rPr>
        <w:t>até 3; apresentadas em letras minúsculas</w:t>
      </w:r>
      <w:r w:rsidR="00940CE0">
        <w:rPr>
          <w:b w:val="0"/>
          <w:bCs/>
        </w:rPr>
        <w:t>,</w:t>
      </w:r>
      <w:r w:rsidRPr="00B724FA">
        <w:rPr>
          <w:b w:val="0"/>
          <w:bCs/>
        </w:rPr>
        <w:t xml:space="preserve"> exce</w:t>
      </w:r>
      <w:r w:rsidR="00940CE0">
        <w:rPr>
          <w:b w:val="0"/>
          <w:bCs/>
        </w:rPr>
        <w:t>to</w:t>
      </w:r>
      <w:r w:rsidRPr="00B724FA">
        <w:rPr>
          <w:b w:val="0"/>
          <w:bCs/>
        </w:rPr>
        <w:t xml:space="preserve"> Nomes Próprios</w:t>
      </w:r>
      <w:r w:rsidR="001E4BC9">
        <w:rPr>
          <w:b w:val="0"/>
          <w:bCs/>
        </w:rPr>
        <w:t xml:space="preserve">, Nomes </w:t>
      </w:r>
      <w:r w:rsidRPr="00B724FA">
        <w:rPr>
          <w:b w:val="0"/>
          <w:bCs/>
        </w:rPr>
        <w:t>Científicos</w:t>
      </w:r>
      <w:r w:rsidR="001E4BC9">
        <w:rPr>
          <w:b w:val="0"/>
          <w:bCs/>
        </w:rPr>
        <w:t xml:space="preserve"> e </w:t>
      </w:r>
      <w:r w:rsidRPr="00B724FA">
        <w:rPr>
          <w:b w:val="0"/>
          <w:bCs/>
        </w:rPr>
        <w:t xml:space="preserve">Siglas; separadas por ponto e vírgula; </w:t>
      </w:r>
      <w:r w:rsidR="001E4BC9">
        <w:rPr>
          <w:b w:val="0"/>
          <w:bCs/>
        </w:rPr>
        <w:t xml:space="preserve">e </w:t>
      </w:r>
      <w:r w:rsidRPr="00B724FA">
        <w:rPr>
          <w:b w:val="0"/>
          <w:bCs/>
        </w:rPr>
        <w:t>finalizadas por ponto final.</w:t>
      </w:r>
      <w:r w:rsidR="00D00030">
        <w:rPr>
          <w:b w:val="0"/>
          <w:bCs/>
        </w:rPr>
        <w:t xml:space="preserve"> </w:t>
      </w:r>
    </w:p>
    <w:p w14:paraId="548A879A" w14:textId="7F9D91AE" w:rsidR="00623A02" w:rsidRDefault="00623A02" w:rsidP="00D92887">
      <w:pPr>
        <w:spacing w:afterLines="100" w:after="240" w:line="240" w:lineRule="auto"/>
        <w:rPr>
          <w:rFonts w:ascii="Segoe UI" w:hAnsi="Segoe UI" w:cs="Segoe UI"/>
          <w:bCs/>
          <w:color w:val="000000" w:themeColor="text1"/>
          <w:sz w:val="24"/>
          <w:szCs w:val="20"/>
        </w:rPr>
      </w:pPr>
      <w:r>
        <w:rPr>
          <w:b/>
          <w:bCs/>
        </w:rPr>
        <w:br w:type="page"/>
      </w:r>
    </w:p>
    <w:p w14:paraId="28431F7E" w14:textId="3A4EDB13" w:rsidR="00615546" w:rsidRPr="00C431F2" w:rsidRDefault="00615546" w:rsidP="00D92887">
      <w:pPr>
        <w:pStyle w:val="RESUMO"/>
        <w:spacing w:afterLines="100" w:after="240"/>
      </w:pPr>
      <w:r w:rsidRPr="00C431F2">
        <w:rPr>
          <w:bCs/>
        </w:rPr>
        <w:lastRenderedPageBreak/>
        <w:t>Abstract</w:t>
      </w:r>
      <w:r w:rsidRPr="005B2858">
        <w:rPr>
          <w:b w:val="0"/>
          <w:bCs/>
        </w:rPr>
        <w:t>:</w:t>
      </w:r>
      <w:r w:rsidRPr="00C431F2">
        <w:rPr>
          <w:bCs/>
        </w:rPr>
        <w:t xml:space="preserve"> </w:t>
      </w:r>
      <w:bookmarkStart w:id="0" w:name="_Hlk135072291"/>
      <w:r w:rsidR="00B96C36" w:rsidRPr="00B96C36">
        <w:rPr>
          <w:b w:val="0"/>
          <w:bCs/>
        </w:rPr>
        <w:t>v</w:t>
      </w:r>
      <w:r w:rsidRPr="00F351CC">
        <w:rPr>
          <w:b w:val="0"/>
          <w:bCs/>
        </w:rPr>
        <w:t xml:space="preserve">ersão do resumo em inglês, seguindo orientações do resumo em português. </w:t>
      </w:r>
      <w:bookmarkEnd w:id="0"/>
    </w:p>
    <w:p w14:paraId="321BF253" w14:textId="77777777" w:rsidR="00615546" w:rsidRPr="00C431F2" w:rsidRDefault="00615546" w:rsidP="00D92887">
      <w:pPr>
        <w:pStyle w:val="PALAVRAS-CHAVE"/>
        <w:spacing w:after="240"/>
      </w:pPr>
      <w:bookmarkStart w:id="1" w:name="_Hlk135074359"/>
      <w:r w:rsidRPr="00C431F2">
        <w:rPr>
          <w:bCs/>
        </w:rPr>
        <w:t>Keywords</w:t>
      </w:r>
      <w:r w:rsidRPr="005B2858">
        <w:rPr>
          <w:b w:val="0"/>
        </w:rPr>
        <w:t>:</w:t>
      </w:r>
      <w:r w:rsidRPr="00C431F2">
        <w:t xml:space="preserve"> </w:t>
      </w:r>
      <w:r w:rsidRPr="00F351CC">
        <w:rPr>
          <w:b w:val="0"/>
          <w:bCs/>
        </w:rPr>
        <w:t>até 3; apresentadas em letras minúsculas; com exceção dos Nomes Próprios; Nomes Científicos; Siglas; separadas entre si por ponto e vírgula; finalizadas por ponto final.</w:t>
      </w:r>
      <w:bookmarkEnd w:id="1"/>
    </w:p>
    <w:p w14:paraId="752C33EA" w14:textId="08C7C17E" w:rsidR="00615546" w:rsidRPr="00C431F2" w:rsidRDefault="00615546" w:rsidP="00D92887">
      <w:pPr>
        <w:pStyle w:val="RESUMO"/>
        <w:spacing w:afterLines="100" w:after="240"/>
      </w:pPr>
      <w:bookmarkStart w:id="2" w:name="_Int_EULs9HPM"/>
      <w:r w:rsidRPr="00C431F2">
        <w:rPr>
          <w:bCs/>
        </w:rPr>
        <w:t>Resumen</w:t>
      </w:r>
      <w:bookmarkEnd w:id="2"/>
      <w:r w:rsidRPr="005B2858">
        <w:rPr>
          <w:b w:val="0"/>
          <w:bCs/>
        </w:rPr>
        <w:t>:</w:t>
      </w:r>
      <w:r w:rsidRPr="00C431F2">
        <w:t xml:space="preserve"> </w:t>
      </w:r>
      <w:bookmarkStart w:id="3" w:name="_Hlk135072304"/>
      <w:r w:rsidR="00B96C36" w:rsidRPr="00B96C36">
        <w:rPr>
          <w:b w:val="0"/>
        </w:rPr>
        <w:t>v</w:t>
      </w:r>
      <w:r w:rsidRPr="00F351CC">
        <w:rPr>
          <w:b w:val="0"/>
          <w:bCs/>
        </w:rPr>
        <w:t>ersão do resumo em espanhol, seguindo as orientações do resumo em português.</w:t>
      </w:r>
      <w:bookmarkEnd w:id="3"/>
    </w:p>
    <w:p w14:paraId="3BD08913" w14:textId="77777777" w:rsidR="00615546" w:rsidRPr="00F351CC" w:rsidRDefault="00615546" w:rsidP="00D92887">
      <w:pPr>
        <w:pStyle w:val="PALAVRAS-CHAVE"/>
        <w:spacing w:after="240"/>
      </w:pPr>
      <w:r w:rsidRPr="00462005">
        <w:t>Palabras clave</w:t>
      </w:r>
      <w:r w:rsidRPr="005B2858">
        <w:rPr>
          <w:b w:val="0"/>
        </w:rPr>
        <w:t>:</w:t>
      </w:r>
      <w:r w:rsidRPr="00462005">
        <w:t xml:space="preserve"> </w:t>
      </w:r>
      <w:bookmarkStart w:id="4" w:name="_Hlk135074383"/>
      <w:r w:rsidRPr="00F351CC">
        <w:rPr>
          <w:b w:val="0"/>
          <w:bCs/>
        </w:rPr>
        <w:t>até 3; apresentadas em letras minúsculas; com exceção dos Nomes Próprios; Nomes Científicos; Siglas; separadas entre si por ponto e vírgula; finalizadas por ponto final.</w:t>
      </w:r>
    </w:p>
    <w:bookmarkEnd w:id="4"/>
    <w:p w14:paraId="4A277B7D" w14:textId="77777777" w:rsidR="00615546" w:rsidRPr="00C431F2" w:rsidRDefault="00615546" w:rsidP="00D92887">
      <w:pPr>
        <w:pStyle w:val="PALAVRAS-CHAVE"/>
        <w:spacing w:before="240" w:after="240"/>
        <w:rPr>
          <w:rFonts w:eastAsiaTheme="minorEastAsia"/>
          <w:lang w:eastAsia="pt-BR"/>
        </w:rPr>
      </w:pPr>
      <w:r w:rsidRPr="00C431F2">
        <w:rPr>
          <w:rFonts w:eastAsiaTheme="minorEastAsia"/>
          <w:lang w:eastAsia="pt-BR"/>
        </w:rPr>
        <w:br w:type="page"/>
      </w:r>
    </w:p>
    <w:p w14:paraId="67B93F3A" w14:textId="145133D2" w:rsidR="00615546" w:rsidRPr="00EC77D8" w:rsidRDefault="00F351CC" w:rsidP="006E619C">
      <w:pPr>
        <w:spacing w:before="360" w:after="240" w:line="240" w:lineRule="auto"/>
        <w:rPr>
          <w:rFonts w:ascii="Segoe UI" w:eastAsia="Times New Roman" w:hAnsi="Segoe UI" w:cs="Segoe UI"/>
          <w:b/>
          <w:color w:val="FF0000"/>
          <w:sz w:val="24"/>
          <w:szCs w:val="24"/>
        </w:rPr>
      </w:pPr>
      <w:bookmarkStart w:id="5" w:name="_Hlk135073039"/>
      <w:r w:rsidRPr="00A22F28">
        <w:rPr>
          <w:rStyle w:val="Ttulo1Char"/>
        </w:rPr>
        <w:lastRenderedPageBreak/>
        <w:t xml:space="preserve">1 </w:t>
      </w:r>
      <w:r w:rsidRPr="00EC77D8">
        <w:rPr>
          <w:rStyle w:val="Ttulo1Char"/>
        </w:rPr>
        <w:t xml:space="preserve">ESTRUTURA DO TEXTO </w:t>
      </w:r>
      <w:r w:rsidR="00EC77D8" w:rsidRPr="00EC77D8">
        <w:rPr>
          <w:rStyle w:val="Ttulo1Char"/>
          <w:b w:val="0"/>
          <w:caps w:val="0"/>
          <w:color w:val="FF0000"/>
        </w:rPr>
        <w:t>(seção primária, letras maiúscula, negrito; espaçamento</w:t>
      </w:r>
      <w:r w:rsidR="00B66548">
        <w:rPr>
          <w:rStyle w:val="Ttulo1Char"/>
          <w:b w:val="0"/>
          <w:caps w:val="0"/>
          <w:color w:val="FF0000"/>
        </w:rPr>
        <w:t xml:space="preserve"> antes 18 e depois 12, entre linhas simples, </w:t>
      </w:r>
      <w:r w:rsidR="00EC77D8" w:rsidRPr="00EC77D8">
        <w:rPr>
          <w:rStyle w:val="Ttulo1Char"/>
          <w:b w:val="0"/>
          <w:caps w:val="0"/>
          <w:color w:val="FF0000"/>
        </w:rPr>
        <w:t>alinhado à esquerda, com numeração</w:t>
      </w:r>
      <w:r w:rsidR="006D2B29">
        <w:rPr>
          <w:rStyle w:val="Ttulo1Char"/>
          <w:b w:val="0"/>
          <w:caps w:val="0"/>
          <w:color w:val="FF0000"/>
        </w:rPr>
        <w:t xml:space="preserve"> progressiva</w:t>
      </w:r>
      <w:r w:rsidR="00EC77D8" w:rsidRPr="00EC77D8">
        <w:rPr>
          <w:rStyle w:val="Ttulo1Char"/>
          <w:b w:val="0"/>
          <w:caps w:val="0"/>
          <w:color w:val="FF0000"/>
        </w:rPr>
        <w:t>)</w:t>
      </w:r>
    </w:p>
    <w:p w14:paraId="019D6750" w14:textId="1CEB8D51" w:rsidR="009D5CB6" w:rsidRDefault="009D5CB6" w:rsidP="00EC77D8">
      <w:pPr>
        <w:pStyle w:val="TextoABNT"/>
      </w:pPr>
      <w:r w:rsidRPr="00F86512">
        <w:t xml:space="preserve">A formatação deve seguir este modelo de padronização. </w:t>
      </w:r>
      <w:r w:rsidR="00C74FE9">
        <w:t xml:space="preserve">Caso </w:t>
      </w:r>
      <w:r w:rsidRPr="00F86512">
        <w:t xml:space="preserve">o </w:t>
      </w:r>
      <w:r w:rsidR="00C74FE9">
        <w:t xml:space="preserve">texto não esteja de acordo com </w:t>
      </w:r>
      <w:r w:rsidR="00F20D45">
        <w:t xml:space="preserve">as orientações, </w:t>
      </w:r>
      <w:r w:rsidRPr="00F86512">
        <w:t xml:space="preserve">será devolvido na </w:t>
      </w:r>
      <w:r w:rsidR="00C74FE9">
        <w:t xml:space="preserve">etapa de </w:t>
      </w:r>
      <w:r w:rsidRPr="00F86512">
        <w:t>pré-avaliação.</w:t>
      </w:r>
    </w:p>
    <w:p w14:paraId="51E42BB8" w14:textId="2E137351" w:rsidR="00A027E4" w:rsidRPr="00A027E4" w:rsidRDefault="00A027E4" w:rsidP="00EC77D8">
      <w:pPr>
        <w:pStyle w:val="TextoABNT"/>
        <w:rPr>
          <w:rFonts w:eastAsia="Calibri"/>
          <w:spacing w:val="-3"/>
        </w:rPr>
      </w:pPr>
      <w:r w:rsidRPr="00A027E4">
        <w:rPr>
          <w:rFonts w:eastAsia="Calibri"/>
          <w:spacing w:val="-3"/>
        </w:rPr>
        <w:t xml:space="preserve">O arquivo deve ser submetido em Word, página A4, </w:t>
      </w:r>
      <w:r w:rsidR="00C74FE9">
        <w:rPr>
          <w:rFonts w:eastAsia="Calibri"/>
          <w:spacing w:val="-3"/>
        </w:rPr>
        <w:t xml:space="preserve">com </w:t>
      </w:r>
      <w:r w:rsidRPr="00A027E4">
        <w:rPr>
          <w:rFonts w:eastAsia="Calibri"/>
          <w:spacing w:val="-3"/>
        </w:rPr>
        <w:t>margens superior e esquerda de 3cm</w:t>
      </w:r>
      <w:r w:rsidR="00C74FE9">
        <w:rPr>
          <w:rFonts w:eastAsia="Calibri"/>
          <w:spacing w:val="-3"/>
        </w:rPr>
        <w:t xml:space="preserve"> e</w:t>
      </w:r>
      <w:r w:rsidRPr="00A027E4">
        <w:rPr>
          <w:rFonts w:eastAsia="Calibri"/>
          <w:spacing w:val="-3"/>
        </w:rPr>
        <w:t xml:space="preserve"> margens inferior e direita de 2cm, fonte Segoe UI, </w:t>
      </w:r>
      <w:r w:rsidR="00C74FE9">
        <w:rPr>
          <w:rFonts w:eastAsia="Calibri"/>
          <w:spacing w:val="-3"/>
        </w:rPr>
        <w:t xml:space="preserve">tamanho </w:t>
      </w:r>
      <w:r w:rsidRPr="00A027E4">
        <w:rPr>
          <w:rFonts w:eastAsia="Calibri"/>
          <w:spacing w:val="-3"/>
        </w:rPr>
        <w:t>12, espaçamento entre</w:t>
      </w:r>
      <w:r w:rsidR="00C74FE9">
        <w:rPr>
          <w:rFonts w:eastAsia="Calibri"/>
          <w:spacing w:val="-3"/>
        </w:rPr>
        <w:t xml:space="preserve"> </w:t>
      </w:r>
      <w:r w:rsidRPr="00A027E4">
        <w:rPr>
          <w:rFonts w:eastAsia="Calibri"/>
          <w:spacing w:val="-3"/>
        </w:rPr>
        <w:t xml:space="preserve">linhas simples; </w:t>
      </w:r>
      <w:r w:rsidR="008C2848">
        <w:rPr>
          <w:rFonts w:eastAsia="Calibri"/>
          <w:spacing w:val="-3"/>
        </w:rPr>
        <w:t xml:space="preserve">texto </w:t>
      </w:r>
      <w:r w:rsidRPr="00A027E4">
        <w:rPr>
          <w:rFonts w:eastAsia="Calibri"/>
          <w:spacing w:val="-3"/>
        </w:rPr>
        <w:t>justificado</w:t>
      </w:r>
      <w:r w:rsidR="008C2848">
        <w:rPr>
          <w:rFonts w:eastAsia="Calibri"/>
          <w:spacing w:val="-3"/>
        </w:rPr>
        <w:t xml:space="preserve"> e</w:t>
      </w:r>
      <w:r w:rsidRPr="00A027E4">
        <w:rPr>
          <w:rFonts w:eastAsia="Calibri"/>
          <w:spacing w:val="-3"/>
        </w:rPr>
        <w:t xml:space="preserve"> parágrafos com </w:t>
      </w:r>
      <w:r w:rsidR="008C2848">
        <w:rPr>
          <w:rFonts w:eastAsia="Calibri"/>
          <w:spacing w:val="-3"/>
        </w:rPr>
        <w:t xml:space="preserve">recuo </w:t>
      </w:r>
      <w:r w:rsidRPr="00A027E4">
        <w:rPr>
          <w:rFonts w:eastAsia="Calibri"/>
          <w:spacing w:val="-3"/>
        </w:rPr>
        <w:t>de</w:t>
      </w:r>
      <w:r w:rsidR="008C2848">
        <w:rPr>
          <w:rFonts w:eastAsia="Calibri"/>
          <w:spacing w:val="-3"/>
        </w:rPr>
        <w:t xml:space="preserve"> primeira linha de</w:t>
      </w:r>
      <w:r w:rsidRPr="00A027E4">
        <w:rPr>
          <w:rFonts w:eastAsia="Calibri"/>
          <w:spacing w:val="-3"/>
        </w:rPr>
        <w:t xml:space="preserve"> 1,25 cm</w:t>
      </w:r>
      <w:r w:rsidR="008C2848">
        <w:rPr>
          <w:rFonts w:eastAsia="Calibri"/>
          <w:spacing w:val="-3"/>
        </w:rPr>
        <w:t xml:space="preserve">. O texto deve ter entre 15 e 25 </w:t>
      </w:r>
      <w:r w:rsidRPr="00A027E4">
        <w:rPr>
          <w:rFonts w:eastAsia="Calibri"/>
        </w:rPr>
        <w:t>páginas</w:t>
      </w:r>
      <w:r w:rsidR="008C2848">
        <w:rPr>
          <w:rFonts w:eastAsia="Calibri"/>
        </w:rPr>
        <w:t>.</w:t>
      </w:r>
    </w:p>
    <w:bookmarkEnd w:id="5"/>
    <w:p w14:paraId="0288BFEB" w14:textId="02925067" w:rsidR="006F7786" w:rsidRPr="00FB43C4" w:rsidRDefault="006F7786" w:rsidP="00A60068">
      <w:pPr>
        <w:pStyle w:val="Ttulo2"/>
        <w:spacing w:before="240"/>
      </w:pPr>
      <w:r w:rsidRPr="00FB43C4">
        <w:t>1.1</w:t>
      </w:r>
      <w:r>
        <w:t xml:space="preserve"> </w:t>
      </w:r>
      <w:r w:rsidRPr="00FB43C4">
        <w:t>Formatação</w:t>
      </w:r>
      <w:r>
        <w:t xml:space="preserve"> </w:t>
      </w:r>
      <w:r w:rsidRPr="006F7786">
        <w:rPr>
          <w:b w:val="0"/>
          <w:bCs/>
          <w:color w:val="FF0000"/>
        </w:rPr>
        <w:t>(</w:t>
      </w:r>
      <w:r w:rsidR="00FD3ECF">
        <w:rPr>
          <w:b w:val="0"/>
          <w:bCs/>
          <w:color w:val="FF0000"/>
        </w:rPr>
        <w:t>s</w:t>
      </w:r>
      <w:r w:rsidR="00773699">
        <w:rPr>
          <w:b w:val="0"/>
          <w:bCs/>
          <w:color w:val="FF0000"/>
        </w:rPr>
        <w:t xml:space="preserve">eção secundária, </w:t>
      </w:r>
      <w:r w:rsidR="00FD3ECF">
        <w:rPr>
          <w:b w:val="0"/>
          <w:bCs/>
          <w:color w:val="FF0000"/>
        </w:rPr>
        <w:t xml:space="preserve">letras minúsculas, </w:t>
      </w:r>
      <w:r w:rsidR="003312AD">
        <w:rPr>
          <w:b w:val="0"/>
          <w:bCs/>
          <w:color w:val="FF0000"/>
        </w:rPr>
        <w:t>negrito</w:t>
      </w:r>
      <w:r w:rsidR="00773699">
        <w:rPr>
          <w:b w:val="0"/>
          <w:bCs/>
          <w:color w:val="FF0000"/>
        </w:rPr>
        <w:t xml:space="preserve">, </w:t>
      </w:r>
      <w:r w:rsidR="00FD3ECF" w:rsidRPr="00FD3ECF">
        <w:rPr>
          <w:rFonts w:eastAsia="Verdana"/>
          <w:b w:val="0"/>
          <w:bCs/>
          <w:color w:val="FF0000"/>
          <w:szCs w:val="24"/>
        </w:rPr>
        <w:t xml:space="preserve">fonte Segoe UI, </w:t>
      </w:r>
      <w:r w:rsidR="00681B7F">
        <w:rPr>
          <w:rFonts w:eastAsia="Verdana"/>
          <w:b w:val="0"/>
          <w:bCs/>
          <w:color w:val="FF0000"/>
          <w:szCs w:val="24"/>
        </w:rPr>
        <w:t xml:space="preserve">tamanho 12, </w:t>
      </w:r>
      <w:r w:rsidR="00FD3ECF" w:rsidRPr="00FD3ECF">
        <w:rPr>
          <w:rFonts w:eastAsia="Times New Roman"/>
          <w:b w:val="0"/>
          <w:color w:val="FF0000"/>
          <w:szCs w:val="24"/>
        </w:rPr>
        <w:t xml:space="preserve">espaçamento </w:t>
      </w:r>
      <w:r w:rsidR="00976AC9">
        <w:rPr>
          <w:rFonts w:eastAsia="Times New Roman"/>
          <w:b w:val="0"/>
          <w:color w:val="FF0000"/>
          <w:szCs w:val="24"/>
        </w:rPr>
        <w:t>18 antes, 12 depois</w:t>
      </w:r>
      <w:r w:rsidR="00CF22AE">
        <w:rPr>
          <w:rFonts w:eastAsia="Times New Roman"/>
          <w:b w:val="0"/>
          <w:color w:val="FF0000"/>
          <w:szCs w:val="24"/>
        </w:rPr>
        <w:t xml:space="preserve">, entre linhas simples, </w:t>
      </w:r>
      <w:r w:rsidR="00681B7F">
        <w:rPr>
          <w:rFonts w:eastAsia="Times New Roman"/>
          <w:b w:val="0"/>
          <w:color w:val="FF0000"/>
          <w:szCs w:val="24"/>
        </w:rPr>
        <w:t xml:space="preserve">alinhado à esquerda, </w:t>
      </w:r>
      <w:r w:rsidR="00773699">
        <w:rPr>
          <w:b w:val="0"/>
          <w:bCs/>
          <w:color w:val="FF0000"/>
        </w:rPr>
        <w:t>com numeração</w:t>
      </w:r>
      <w:r w:rsidR="006D2B29">
        <w:rPr>
          <w:b w:val="0"/>
          <w:bCs/>
          <w:color w:val="FF0000"/>
        </w:rPr>
        <w:t xml:space="preserve"> progressiva</w:t>
      </w:r>
      <w:r w:rsidR="00F20D45">
        <w:rPr>
          <w:b w:val="0"/>
          <w:bCs/>
          <w:color w:val="FF0000"/>
        </w:rPr>
        <w:t>)</w:t>
      </w:r>
    </w:p>
    <w:p w14:paraId="0A4DDF8C" w14:textId="781C23EC" w:rsidR="006F7786" w:rsidRDefault="006F7786" w:rsidP="00EC77D8">
      <w:pPr>
        <w:pStyle w:val="TextoABNT"/>
      </w:pPr>
      <w:r>
        <w:t xml:space="preserve">Conforme </w:t>
      </w:r>
      <w:r w:rsidR="008C2848">
        <w:t>as</w:t>
      </w:r>
      <w:r w:rsidR="0090357A">
        <w:t xml:space="preserve"> </w:t>
      </w:r>
      <w:r>
        <w:t>norma</w:t>
      </w:r>
      <w:r w:rsidR="0090357A">
        <w:t>s</w:t>
      </w:r>
      <w:r>
        <w:t xml:space="preserve"> da ABNT, </w:t>
      </w:r>
      <w:r w:rsidR="008C2848">
        <w:t xml:space="preserve">o </w:t>
      </w:r>
      <w:r>
        <w:t xml:space="preserve">texto deve ser </w:t>
      </w:r>
      <w:r w:rsidR="008C2848">
        <w:t xml:space="preserve">organizado </w:t>
      </w:r>
      <w:r>
        <w:t>em seções, apresentadas da seguinte forma:</w:t>
      </w:r>
    </w:p>
    <w:p w14:paraId="6885ADD0" w14:textId="155B3EC5" w:rsidR="006F7786" w:rsidRPr="008C2848" w:rsidRDefault="008C2848" w:rsidP="008C2848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 w:rsidR="006F7786" w:rsidRPr="0090357A">
        <w:rPr>
          <w:rFonts w:ascii="Segoe UI" w:hAnsi="Segoe UI" w:cs="Segoe UI"/>
          <w:b/>
          <w:sz w:val="24"/>
          <w:szCs w:val="24"/>
        </w:rPr>
        <w:t>SEÇÃO PRIMÁRIA</w:t>
      </w:r>
      <w:r w:rsidR="006F7786" w:rsidRPr="008C2848">
        <w:rPr>
          <w:rFonts w:ascii="Segoe UI" w:hAnsi="Segoe UI" w:cs="Segoe UI"/>
          <w:sz w:val="24"/>
          <w:szCs w:val="24"/>
        </w:rPr>
        <w:t>: em letras maiúsculas em negrito;</w:t>
      </w:r>
    </w:p>
    <w:p w14:paraId="6B69E7FD" w14:textId="7301868E" w:rsidR="006F7786" w:rsidRPr="008C2848" w:rsidRDefault="008C2848" w:rsidP="008C2848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 w:rsidR="006F7786" w:rsidRPr="0090357A">
        <w:rPr>
          <w:rFonts w:ascii="Segoe UI" w:hAnsi="Segoe UI" w:cs="Segoe UI"/>
          <w:b/>
          <w:sz w:val="24"/>
          <w:szCs w:val="24"/>
        </w:rPr>
        <w:t>Seção secundária</w:t>
      </w:r>
      <w:r w:rsidR="006F7786" w:rsidRPr="008C2848">
        <w:rPr>
          <w:rFonts w:ascii="Segoe UI" w:hAnsi="Segoe UI" w:cs="Segoe UI"/>
          <w:sz w:val="24"/>
          <w:szCs w:val="24"/>
        </w:rPr>
        <w:t>: em letras minúsculas e negrito;</w:t>
      </w:r>
    </w:p>
    <w:p w14:paraId="58F5D689" w14:textId="617EC856" w:rsidR="006F7786" w:rsidRPr="008C2848" w:rsidRDefault="008C2848" w:rsidP="008C2848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 w:rsidR="006F7786" w:rsidRPr="008C2848">
        <w:rPr>
          <w:rFonts w:ascii="Segoe UI" w:hAnsi="Segoe UI" w:cs="Segoe UI"/>
          <w:sz w:val="24"/>
          <w:szCs w:val="24"/>
        </w:rPr>
        <w:t xml:space="preserve">Seção terciária: em letras minúsculas sem negrito; </w:t>
      </w:r>
    </w:p>
    <w:p w14:paraId="6A3428E6" w14:textId="6F23CF5F" w:rsidR="006F7786" w:rsidRPr="00EC77D8" w:rsidRDefault="006F7786" w:rsidP="008C2848">
      <w:pPr>
        <w:pStyle w:val="TextoABNT"/>
      </w:pPr>
      <w:r w:rsidRPr="00EC77D8">
        <w:t xml:space="preserve">Demais seções e alíneas (se houver): em letras minúsculas sem negrito. </w:t>
      </w:r>
    </w:p>
    <w:p w14:paraId="21684035" w14:textId="5A0F00C6" w:rsidR="006B453A" w:rsidRPr="00FB43C4" w:rsidRDefault="00A71583" w:rsidP="006B453A">
      <w:pPr>
        <w:pStyle w:val="Ttulo2"/>
        <w:spacing w:before="240"/>
      </w:pPr>
      <w:r w:rsidRPr="006D2B29">
        <w:rPr>
          <w:rStyle w:val="Ttulo3Char"/>
          <w:b w:val="0"/>
        </w:rPr>
        <w:t>1.2</w:t>
      </w:r>
      <w:r w:rsidR="00EC77D8" w:rsidRPr="006D2B29">
        <w:rPr>
          <w:rStyle w:val="Ttulo3Char"/>
          <w:b w:val="0"/>
        </w:rPr>
        <w:t>.1</w:t>
      </w:r>
      <w:r w:rsidRPr="006D2B29">
        <w:rPr>
          <w:rStyle w:val="Ttulo3Char"/>
          <w:b w:val="0"/>
        </w:rPr>
        <w:t xml:space="preserve"> Siglas</w:t>
      </w:r>
      <w:r w:rsidR="006B453A">
        <w:rPr>
          <w:b w:val="0"/>
        </w:rPr>
        <w:t xml:space="preserve"> </w:t>
      </w:r>
      <w:r w:rsidR="006B453A" w:rsidRPr="006F7786">
        <w:rPr>
          <w:b w:val="0"/>
          <w:bCs/>
          <w:color w:val="FF0000"/>
        </w:rPr>
        <w:t>(</w:t>
      </w:r>
      <w:r w:rsidR="006B453A">
        <w:rPr>
          <w:b w:val="0"/>
          <w:bCs/>
          <w:color w:val="FF0000"/>
        </w:rPr>
        <w:t xml:space="preserve">seção </w:t>
      </w:r>
      <w:r w:rsidR="00EC77D8">
        <w:rPr>
          <w:b w:val="0"/>
          <w:bCs/>
          <w:color w:val="FF0000"/>
        </w:rPr>
        <w:t>terciária</w:t>
      </w:r>
      <w:r w:rsidR="006B453A">
        <w:rPr>
          <w:b w:val="0"/>
          <w:bCs/>
          <w:color w:val="FF0000"/>
        </w:rPr>
        <w:t xml:space="preserve">, letras minúsculas, </w:t>
      </w:r>
      <w:r w:rsidR="00EC77D8">
        <w:rPr>
          <w:b w:val="0"/>
          <w:bCs/>
          <w:color w:val="FF0000"/>
        </w:rPr>
        <w:t xml:space="preserve">sem </w:t>
      </w:r>
      <w:r w:rsidR="006B453A">
        <w:rPr>
          <w:b w:val="0"/>
          <w:bCs/>
          <w:color w:val="FF0000"/>
        </w:rPr>
        <w:t xml:space="preserve">negrito, </w:t>
      </w:r>
      <w:r w:rsidR="006B453A" w:rsidRPr="00FD3ECF">
        <w:rPr>
          <w:rFonts w:eastAsia="Verdana"/>
          <w:b w:val="0"/>
          <w:bCs/>
          <w:color w:val="FF0000"/>
          <w:szCs w:val="24"/>
        </w:rPr>
        <w:t xml:space="preserve">fonte Segoe UI, </w:t>
      </w:r>
      <w:r w:rsidR="006B453A">
        <w:rPr>
          <w:rFonts w:eastAsia="Verdana"/>
          <w:b w:val="0"/>
          <w:bCs/>
          <w:color w:val="FF0000"/>
          <w:szCs w:val="24"/>
        </w:rPr>
        <w:t xml:space="preserve">tamanho 12, </w:t>
      </w:r>
      <w:r w:rsidR="006B453A" w:rsidRPr="00FD3ECF">
        <w:rPr>
          <w:rFonts w:eastAsia="Times New Roman"/>
          <w:b w:val="0"/>
          <w:color w:val="FF0000"/>
          <w:szCs w:val="24"/>
        </w:rPr>
        <w:t xml:space="preserve">espaçamento </w:t>
      </w:r>
      <w:r w:rsidR="00044E86">
        <w:rPr>
          <w:rFonts w:eastAsia="Times New Roman"/>
          <w:b w:val="0"/>
          <w:color w:val="FF0000"/>
          <w:szCs w:val="24"/>
        </w:rPr>
        <w:t xml:space="preserve">antes e depois 12, entre linhas simples, </w:t>
      </w:r>
      <w:r w:rsidR="006D2B29">
        <w:rPr>
          <w:rFonts w:eastAsia="Times New Roman"/>
          <w:b w:val="0"/>
          <w:color w:val="FF0000"/>
          <w:szCs w:val="24"/>
        </w:rPr>
        <w:t>al</w:t>
      </w:r>
      <w:r w:rsidR="006B453A">
        <w:rPr>
          <w:rFonts w:eastAsia="Times New Roman"/>
          <w:b w:val="0"/>
          <w:color w:val="FF0000"/>
          <w:szCs w:val="24"/>
        </w:rPr>
        <w:t xml:space="preserve">inhado à esquerda, </w:t>
      </w:r>
      <w:r w:rsidR="006B453A">
        <w:rPr>
          <w:b w:val="0"/>
          <w:bCs/>
          <w:color w:val="FF0000"/>
        </w:rPr>
        <w:t>com numeração</w:t>
      </w:r>
      <w:r w:rsidR="006D2B29">
        <w:rPr>
          <w:b w:val="0"/>
          <w:bCs/>
          <w:color w:val="FF0000"/>
        </w:rPr>
        <w:t xml:space="preserve"> progressiva</w:t>
      </w:r>
      <w:r w:rsidR="006B453A">
        <w:rPr>
          <w:b w:val="0"/>
          <w:bCs/>
          <w:color w:val="FF0000"/>
        </w:rPr>
        <w:t>)</w:t>
      </w:r>
    </w:p>
    <w:p w14:paraId="221F41E6" w14:textId="2405ADC8" w:rsidR="00627F8B" w:rsidRPr="00627F8B" w:rsidRDefault="00627F8B" w:rsidP="00627F8B">
      <w:pPr>
        <w:pStyle w:val="TextoABNT"/>
      </w:pPr>
      <w:r w:rsidRPr="00627F8B">
        <w:t xml:space="preserve">Na primeira ocorrência, escreva o nome por extenso seguido da sigla entre parênteses. Exemplo:  </w:t>
      </w:r>
      <w:r w:rsidRPr="003D4C6F">
        <w:t xml:space="preserve">Associação Brasileira de Normas Técnicas (ABNT). </w:t>
      </w:r>
      <w:r w:rsidR="00D15AA5" w:rsidRPr="003D4C6F">
        <w:t xml:space="preserve">A partir daí, padronizar o uso e utilizar apenas </w:t>
      </w:r>
      <w:r w:rsidRPr="003D4C6F">
        <w:t xml:space="preserve">a sigla. </w:t>
      </w:r>
      <w:r w:rsidRPr="00627F8B">
        <w:t xml:space="preserve">  </w:t>
      </w:r>
    </w:p>
    <w:p w14:paraId="4AC5A512" w14:textId="77777777" w:rsidR="00BF7640" w:rsidRDefault="00BF7640">
      <w:pPr>
        <w:rPr>
          <w:rFonts w:ascii="Segoe UI" w:hAnsi="Segoe UI" w:cs="Segoe UI"/>
          <w:sz w:val="24"/>
        </w:rPr>
      </w:pPr>
      <w:r>
        <w:br w:type="page"/>
      </w:r>
    </w:p>
    <w:p w14:paraId="63A67B80" w14:textId="3779D08E" w:rsidR="005C665D" w:rsidRPr="00C13768" w:rsidRDefault="005C665D" w:rsidP="006B453A">
      <w:pPr>
        <w:spacing w:before="360" w:after="240" w:line="240" w:lineRule="auto"/>
        <w:rPr>
          <w:rFonts w:ascii="Segoe UI" w:eastAsia="Verdana" w:hAnsi="Segoe UI" w:cs="Segoe UI"/>
          <w:b/>
          <w:color w:val="FF0000"/>
          <w:sz w:val="24"/>
        </w:rPr>
      </w:pPr>
      <w:bookmarkStart w:id="6" w:name="_Hlk135072734"/>
      <w:r w:rsidRPr="006D2B29">
        <w:rPr>
          <w:rStyle w:val="Ttulo1Char"/>
        </w:rPr>
        <w:lastRenderedPageBreak/>
        <w:t>2 CITAÇÕES</w:t>
      </w:r>
      <w:r w:rsidR="006D2B29">
        <w:rPr>
          <w:rStyle w:val="Ttulo1Char"/>
        </w:rPr>
        <w:t xml:space="preserve"> </w:t>
      </w:r>
      <w:bookmarkEnd w:id="6"/>
    </w:p>
    <w:p w14:paraId="1F174735" w14:textId="3C0F4CB3" w:rsidR="002A43F0" w:rsidRDefault="002A43F0" w:rsidP="006D2B29">
      <w:pPr>
        <w:pStyle w:val="TextoABNT"/>
      </w:pPr>
      <w:r w:rsidRPr="003467E2">
        <w:t xml:space="preserve">As citações diretas </w:t>
      </w:r>
      <w:r>
        <w:t xml:space="preserve">e indiretas devem </w:t>
      </w:r>
      <w:r w:rsidR="00B80B0B">
        <w:t xml:space="preserve">ser </w:t>
      </w:r>
      <w:r w:rsidRPr="003467E2">
        <w:t>padronizada</w:t>
      </w:r>
      <w:r w:rsidR="00BF7640">
        <w:t xml:space="preserve">s </w:t>
      </w:r>
      <w:r w:rsidR="00B80B0B">
        <w:t xml:space="preserve">no sistema </w:t>
      </w:r>
      <w:r w:rsidR="00BF7640">
        <w:t>autor-data</w:t>
      </w:r>
      <w:r w:rsidR="00B80B0B">
        <w:t>,</w:t>
      </w:r>
      <w:r w:rsidRPr="003467E2">
        <w:t xml:space="preserve"> conforme </w:t>
      </w:r>
      <w:r w:rsidR="00B80B0B">
        <w:t xml:space="preserve">a </w:t>
      </w:r>
      <w:r w:rsidRPr="003467E2">
        <w:t>ABNT NBR 10520</w:t>
      </w:r>
      <w:r w:rsidR="00BF7640">
        <w:t xml:space="preserve">. </w:t>
      </w:r>
      <w:r>
        <w:t xml:space="preserve">  </w:t>
      </w:r>
    </w:p>
    <w:p w14:paraId="187D9363" w14:textId="045EB8E9" w:rsidR="002A43F0" w:rsidRPr="009E1425" w:rsidRDefault="005F3625" w:rsidP="00BF7640">
      <w:pPr>
        <w:pStyle w:val="TextoABNT"/>
        <w:ind w:firstLine="0"/>
        <w:rPr>
          <w:color w:val="000000" w:themeColor="text1"/>
        </w:rPr>
      </w:pPr>
      <w:r w:rsidRPr="00B80B0B">
        <w:rPr>
          <w:b/>
        </w:rPr>
        <w:t>Obs</w:t>
      </w:r>
      <w:r w:rsidRPr="00BF7640">
        <w:t>.</w:t>
      </w:r>
      <w:r w:rsidRPr="005F3625">
        <w:t>:</w:t>
      </w:r>
      <w:r>
        <w:rPr>
          <w:b/>
        </w:rPr>
        <w:t xml:space="preserve"> </w:t>
      </w:r>
      <w:r w:rsidRPr="005F3625">
        <w:t>c</w:t>
      </w:r>
      <w:r w:rsidR="002A43F0" w:rsidRPr="003467E2">
        <w:t>itaç</w:t>
      </w:r>
      <w:r w:rsidR="00B80B0B">
        <w:t>ões</w:t>
      </w:r>
      <w:r w:rsidR="002A43F0" w:rsidRPr="003467E2">
        <w:t xml:space="preserve"> direta</w:t>
      </w:r>
      <w:r w:rsidR="00B80B0B">
        <w:t>s</w:t>
      </w:r>
      <w:r w:rsidR="006D2B29">
        <w:t xml:space="preserve"> com mais de três linhas deve</w:t>
      </w:r>
      <w:r w:rsidR="00B80B0B">
        <w:t>m</w:t>
      </w:r>
      <w:r w:rsidR="006D2B29">
        <w:t xml:space="preserve"> </w:t>
      </w:r>
      <w:r w:rsidR="00B80B0B">
        <w:t xml:space="preserve">estar no tamanho </w:t>
      </w:r>
      <w:r w:rsidR="006D2B29">
        <w:t>10, com recuo de 4 cm</w:t>
      </w:r>
      <w:r w:rsidR="00B80B0B">
        <w:t xml:space="preserve"> da margem esquerda</w:t>
      </w:r>
      <w:r w:rsidR="006D2B29">
        <w:t>, alinham</w:t>
      </w:r>
      <w:r>
        <w:t>en</w:t>
      </w:r>
      <w:r w:rsidR="006D2B29">
        <w:t>to justificado, espaçamento simples</w:t>
      </w:r>
      <w:r w:rsidR="00B80B0B">
        <w:t xml:space="preserve"> e com a </w:t>
      </w:r>
      <w:r w:rsidR="00B80B0B" w:rsidRPr="009E1425">
        <w:rPr>
          <w:color w:val="000000" w:themeColor="text1"/>
        </w:rPr>
        <w:t xml:space="preserve">indicação dos números inicial e final das páginas. </w:t>
      </w:r>
    </w:p>
    <w:p w14:paraId="73C606EA" w14:textId="704E133D" w:rsidR="002A43F0" w:rsidRDefault="00322EA4" w:rsidP="005F3625">
      <w:pPr>
        <w:pStyle w:val="TextoABNT"/>
      </w:pPr>
      <w:r>
        <w:t xml:space="preserve">Antes da submissão, verifique se </w:t>
      </w:r>
      <w:r w:rsidR="002A43F0" w:rsidRPr="00864320">
        <w:t xml:space="preserve">todas as citações </w:t>
      </w:r>
      <w:r>
        <w:t xml:space="preserve">utilizadas no texto constam </w:t>
      </w:r>
      <w:r w:rsidR="002A43F0" w:rsidRPr="00864320">
        <w:t xml:space="preserve">na lista de referências. </w:t>
      </w:r>
    </w:p>
    <w:p w14:paraId="459C5117" w14:textId="3FE188DC" w:rsidR="002A43F0" w:rsidRPr="00A22F28" w:rsidRDefault="002A43F0" w:rsidP="006B453A">
      <w:pPr>
        <w:pStyle w:val="Ttulo2"/>
        <w:spacing w:before="240"/>
      </w:pPr>
      <w:r w:rsidRPr="00A22F28">
        <w:t>2.1 Citação de entrevista</w:t>
      </w:r>
      <w:r w:rsidR="00472FA7">
        <w:t xml:space="preserve">s, falas e </w:t>
      </w:r>
      <w:r w:rsidR="00E7583E">
        <w:t>relatos</w:t>
      </w:r>
      <w:r w:rsidRPr="00A22F28">
        <w:t xml:space="preserve"> </w:t>
      </w:r>
    </w:p>
    <w:p w14:paraId="54F544ED" w14:textId="6349C50B" w:rsidR="00BF7640" w:rsidRDefault="00BF7640" w:rsidP="005F3625">
      <w:pPr>
        <w:pStyle w:val="TextoABNT"/>
      </w:pPr>
      <w:r>
        <w:t>A</w:t>
      </w:r>
      <w:r w:rsidR="00472FA7" w:rsidRPr="00472FA7">
        <w:t xml:space="preserve"> transcrição </w:t>
      </w:r>
      <w:r>
        <w:t>de entrevistas, fala</w:t>
      </w:r>
      <w:r w:rsidR="007063C5">
        <w:t>s</w:t>
      </w:r>
      <w:r>
        <w:t xml:space="preserve"> e relatos deve seguir as orientações</w:t>
      </w:r>
      <w:r w:rsidR="00695112">
        <w:t xml:space="preserve"> abaixo</w:t>
      </w:r>
      <w:r>
        <w:t>:</w:t>
      </w:r>
    </w:p>
    <w:p w14:paraId="333D6172" w14:textId="77777777" w:rsidR="00472FA7" w:rsidRPr="007337D1" w:rsidRDefault="00472FA7" w:rsidP="007337D1">
      <w:pPr>
        <w:pStyle w:val="Alnea"/>
        <w:numPr>
          <w:ilvl w:val="0"/>
          <w:numId w:val="0"/>
        </w:numPr>
        <w:ind w:left="284"/>
      </w:pPr>
      <w:r w:rsidRPr="007337D1">
        <w:t xml:space="preserve">a) recuo de parágrafo de 1,5 cm da margem esquerda; </w:t>
      </w:r>
    </w:p>
    <w:p w14:paraId="0669837A" w14:textId="20CC8403" w:rsidR="00472FA7" w:rsidRDefault="00472FA7" w:rsidP="007337D1">
      <w:pPr>
        <w:pStyle w:val="Alnea"/>
        <w:numPr>
          <w:ilvl w:val="0"/>
          <w:numId w:val="0"/>
        </w:numPr>
        <w:ind w:left="284"/>
      </w:pPr>
      <w:r w:rsidRPr="007337D1">
        <w:t xml:space="preserve">b) digitadas em tamanho 12, com espaço </w:t>
      </w:r>
      <w:r w:rsidR="005F3625" w:rsidRPr="007337D1">
        <w:t>1,5</w:t>
      </w:r>
      <w:r w:rsidRPr="007337D1">
        <w:t>;</w:t>
      </w:r>
    </w:p>
    <w:p w14:paraId="60F125CE" w14:textId="6B9822D1" w:rsidR="003A7428" w:rsidRPr="007337D1" w:rsidRDefault="003A7428" w:rsidP="007337D1">
      <w:pPr>
        <w:pStyle w:val="Alnea"/>
        <w:numPr>
          <w:ilvl w:val="0"/>
          <w:numId w:val="0"/>
        </w:numPr>
        <w:ind w:left="284"/>
      </w:pPr>
      <w:r>
        <w:t>c) espaçamento antes e depois de 4 cm;</w:t>
      </w:r>
    </w:p>
    <w:p w14:paraId="6BD98089" w14:textId="167848E1" w:rsidR="00472FA7" w:rsidRPr="007337D1" w:rsidRDefault="00472FA7" w:rsidP="007337D1">
      <w:pPr>
        <w:pStyle w:val="Alnea"/>
        <w:numPr>
          <w:ilvl w:val="0"/>
          <w:numId w:val="0"/>
        </w:numPr>
        <w:ind w:left="284"/>
      </w:pPr>
      <w:r w:rsidRPr="007337D1">
        <w:t>c) devem aparecer entre aspas.</w:t>
      </w:r>
      <w:r w:rsidR="005F3625" w:rsidRPr="007337D1">
        <w:t xml:space="preserve"> Veja o exemplo:</w:t>
      </w:r>
    </w:p>
    <w:p w14:paraId="1C600689" w14:textId="762ABEF9" w:rsidR="00913BD9" w:rsidRDefault="00913BD9" w:rsidP="005F3625">
      <w:pPr>
        <w:pStyle w:val="EntrevistaFalaABNT"/>
      </w:pPr>
      <w:r w:rsidRPr="004F33F0">
        <w:t>“A família é um núcleo de convivência</w:t>
      </w:r>
      <w:r w:rsidR="008533CE">
        <w:t xml:space="preserve">, unido por laços afetivos, que </w:t>
      </w:r>
      <w:r w:rsidRPr="004F33F0">
        <w:t>normalmente compartilha o mesmo teto”</w:t>
      </w:r>
      <w:r w:rsidR="00241C71" w:rsidRPr="004F33F0">
        <w:t xml:space="preserve"> </w:t>
      </w:r>
      <w:r w:rsidRPr="004F33F0">
        <w:t>(Entrevistado A).</w:t>
      </w:r>
    </w:p>
    <w:p w14:paraId="4BC3CA62" w14:textId="275253A7" w:rsidR="00113A4B" w:rsidRDefault="002A43F0" w:rsidP="009E1425">
      <w:pPr>
        <w:pStyle w:val="TextoABNT"/>
      </w:pPr>
      <w:r w:rsidRPr="001524F3">
        <w:t xml:space="preserve">Transcrições de entrevistas </w:t>
      </w:r>
      <w:r>
        <w:t xml:space="preserve">com mais de 3 linhas, </w:t>
      </w:r>
      <w:r w:rsidRPr="001524F3">
        <w:t xml:space="preserve">devem ser formatadas como citação direta longa </w:t>
      </w:r>
      <w:r>
        <w:t xml:space="preserve">com </w:t>
      </w:r>
      <w:r w:rsidRPr="001524F3">
        <w:t>recuo de 4cm, espaçamento simples</w:t>
      </w:r>
      <w:r>
        <w:t>, tamanho 10</w:t>
      </w:r>
      <w:r w:rsidRPr="001524F3">
        <w:t>.</w:t>
      </w:r>
      <w:r>
        <w:t xml:space="preserve"> </w:t>
      </w:r>
      <w:r w:rsidRPr="001524F3">
        <w:t xml:space="preserve">Quando </w:t>
      </w:r>
      <w:r w:rsidR="00113A4B">
        <w:t>for</w:t>
      </w:r>
      <w:r w:rsidRPr="001524F3">
        <w:t xml:space="preserve"> um texto de entrevista curto, fica </w:t>
      </w:r>
      <w:r w:rsidR="00113A4B">
        <w:t>na mesma posição do início do parágrafo (1,25).</w:t>
      </w:r>
    </w:p>
    <w:p w14:paraId="135F2F62" w14:textId="0A9C5C1A" w:rsidR="00E027A4" w:rsidRDefault="00113A4B" w:rsidP="00D92887">
      <w:pPr>
        <w:pStyle w:val="TextoABNT"/>
      </w:pPr>
      <w:r>
        <w:t xml:space="preserve"> </w:t>
      </w:r>
      <w:r w:rsidR="003A7428">
        <w:t xml:space="preserve">As </w:t>
      </w:r>
      <w:proofErr w:type="gramStart"/>
      <w:r w:rsidR="003A7428">
        <w:t>falas o</w:t>
      </w:r>
      <w:r w:rsidRPr="00113A4B">
        <w:t>btidos</w:t>
      </w:r>
      <w:proofErr w:type="gramEnd"/>
      <w:r w:rsidRPr="00113A4B">
        <w:t xml:space="preserve"> em fontes não publicadas formalmente (palestras, discursos, comunicações,</w:t>
      </w:r>
      <w:r>
        <w:t xml:space="preserve"> </w:t>
      </w:r>
      <w:r w:rsidRPr="00113A4B">
        <w:t>entre outros), quando utilizad</w:t>
      </w:r>
      <w:r w:rsidR="003A7428">
        <w:t>a</w:t>
      </w:r>
      <w:r w:rsidRPr="00113A4B">
        <w:t>s, devem ser indicad</w:t>
      </w:r>
      <w:r w:rsidR="003A7428">
        <w:t>as</w:t>
      </w:r>
      <w:r w:rsidRPr="00113A4B">
        <w:t xml:space="preserve"> no texto ou em nota</w:t>
      </w:r>
      <w:r w:rsidR="00E027A4">
        <w:t xml:space="preserve"> </w:t>
      </w:r>
      <w:r w:rsidR="003A7428">
        <w:t xml:space="preserve">de rodapé </w:t>
      </w:r>
      <w:r w:rsidR="00E027A4">
        <w:t>(</w:t>
      </w:r>
      <w:r w:rsidR="005F3625">
        <w:t>v</w:t>
      </w:r>
      <w:r w:rsidR="00E027A4" w:rsidRPr="00113A4B">
        <w:t>er ABNT 10520</w:t>
      </w:r>
      <w:r w:rsidR="005F3625">
        <w:t xml:space="preserve">; </w:t>
      </w:r>
      <w:r w:rsidR="00E027A4" w:rsidRPr="00113A4B">
        <w:t xml:space="preserve">citação, p. 3-4). </w:t>
      </w:r>
    </w:p>
    <w:p w14:paraId="7D58C504" w14:textId="77777777" w:rsidR="00AA4E9C" w:rsidRDefault="00AA4E9C" w:rsidP="009E1425">
      <w:pPr>
        <w:autoSpaceDE w:val="0"/>
        <w:autoSpaceDN w:val="0"/>
        <w:adjustRightInd w:val="0"/>
        <w:spacing w:after="0" w:line="360" w:lineRule="auto"/>
        <w:rPr>
          <w:rFonts w:ascii="Segoe UI" w:hAnsi="Segoe UI" w:cs="Segoe UI"/>
          <w:sz w:val="24"/>
          <w:szCs w:val="24"/>
          <w14:ligatures w14:val="standardContextual"/>
        </w:rPr>
      </w:pPr>
    </w:p>
    <w:p w14:paraId="18DFAEEF" w14:textId="2AC1BE6B" w:rsidR="002A43F0" w:rsidRDefault="00113A4B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E027A4">
        <w:rPr>
          <w:rFonts w:ascii="Segoe UI" w:hAnsi="Segoe UI" w:cs="Segoe UI"/>
          <w:b/>
          <w:sz w:val="24"/>
          <w:szCs w:val="24"/>
          <w14:ligatures w14:val="standardContextual"/>
        </w:rPr>
        <w:t>E</w:t>
      </w:r>
      <w:r w:rsidR="005F6557">
        <w:rPr>
          <w:rFonts w:ascii="Segoe UI" w:hAnsi="Segoe UI" w:cs="Segoe UI"/>
          <w:b/>
          <w:sz w:val="24"/>
          <w:szCs w:val="24"/>
          <w14:ligatures w14:val="standardContextual"/>
        </w:rPr>
        <w:t>xemplo</w:t>
      </w:r>
      <w:r w:rsidRPr="00E027A4">
        <w:rPr>
          <w:rFonts w:ascii="Segoe UI" w:hAnsi="Segoe UI" w:cs="Segoe UI"/>
          <w:b/>
          <w:sz w:val="24"/>
          <w:szCs w:val="24"/>
          <w14:ligatures w14:val="standardContextual"/>
        </w:rPr>
        <w:t xml:space="preserve"> 1</w:t>
      </w:r>
      <w:r w:rsidR="00E027A4" w:rsidRPr="00E027A4">
        <w:rPr>
          <w:rFonts w:ascii="Segoe UI" w:hAnsi="Segoe UI" w:cs="Segoe UI"/>
          <w:sz w:val="24"/>
          <w:szCs w:val="24"/>
          <w14:ligatures w14:val="standardContextual"/>
        </w:rPr>
        <w:t>:</w:t>
      </w:r>
      <w:r w:rsidR="0047232B">
        <w:rPr>
          <w:rFonts w:ascii="Segoe UI" w:hAnsi="Segoe UI" w:cs="Segoe UI"/>
          <w:sz w:val="24"/>
          <w:szCs w:val="24"/>
          <w14:ligatures w14:val="standardContextual"/>
        </w:rPr>
        <w:t xml:space="preserve"> </w:t>
      </w:r>
      <w:proofErr w:type="gramStart"/>
      <w:r w:rsidR="005F3625">
        <w:rPr>
          <w:rFonts w:ascii="Segoe UI" w:hAnsi="Segoe UI" w:cs="Segoe UI"/>
          <w:sz w:val="24"/>
          <w:szCs w:val="24"/>
          <w14:ligatures w14:val="standardContextual"/>
        </w:rPr>
        <w:t xml:space="preserve"> </w:t>
      </w:r>
      <w:r w:rsidRPr="00113A4B">
        <w:rPr>
          <w:rFonts w:ascii="Segoe UI" w:hAnsi="Segoe UI" w:cs="Segoe UI"/>
          <w:sz w:val="24"/>
          <w:szCs w:val="24"/>
          <w14:ligatures w14:val="standardContextual"/>
        </w:rPr>
        <w:t>Em</w:t>
      </w:r>
      <w:proofErr w:type="gramEnd"/>
      <w:r w:rsidRPr="00113A4B">
        <w:rPr>
          <w:rFonts w:ascii="Segoe UI" w:hAnsi="Segoe UI" w:cs="Segoe UI"/>
          <w:sz w:val="24"/>
          <w:szCs w:val="24"/>
          <w14:ligatures w14:val="standardContextual"/>
        </w:rPr>
        <w:t xml:space="preserve"> discurso proferido por </w:t>
      </w:r>
      <w:proofErr w:type="spellStart"/>
      <w:r w:rsidRPr="00113A4B">
        <w:rPr>
          <w:rFonts w:ascii="Segoe UI" w:hAnsi="Segoe UI" w:cs="Segoe UI"/>
          <w:sz w:val="24"/>
          <w:szCs w:val="24"/>
          <w14:ligatures w14:val="standardContextual"/>
        </w:rPr>
        <w:t>Jadir</w:t>
      </w:r>
      <w:proofErr w:type="spellEnd"/>
      <w:r w:rsidRPr="00113A4B">
        <w:rPr>
          <w:rFonts w:ascii="Segoe UI" w:hAnsi="Segoe UI" w:cs="Segoe UI"/>
          <w:sz w:val="24"/>
          <w:szCs w:val="24"/>
          <w14:ligatures w14:val="standardContextual"/>
        </w:rPr>
        <w:t xml:space="preserve"> dos Santos, em 21 de março de 2019, no auditório da ABNT, foram descritos</w:t>
      </w:r>
      <w:r>
        <w:rPr>
          <w:rFonts w:ascii="Segoe UI" w:hAnsi="Segoe UI" w:cs="Segoe UI"/>
          <w:sz w:val="24"/>
          <w:szCs w:val="24"/>
          <w14:ligatures w14:val="standardContextual"/>
        </w:rPr>
        <w:t xml:space="preserve"> </w:t>
      </w:r>
      <w:r w:rsidRPr="00113A4B">
        <w:rPr>
          <w:rFonts w:ascii="Segoe UI" w:hAnsi="Segoe UI" w:cs="Segoe UI"/>
          <w:sz w:val="24"/>
          <w:szCs w:val="24"/>
          <w14:ligatures w14:val="standardContextual"/>
        </w:rPr>
        <w:t>os principais aspectos da cultura organizacional.</w:t>
      </w:r>
      <w:r>
        <w:rPr>
          <w:rFonts w:ascii="Segoe UI" w:hAnsi="Segoe UI" w:cs="Segoe UI"/>
          <w:sz w:val="24"/>
          <w:szCs w:val="24"/>
          <w14:ligatures w14:val="standardContextual"/>
        </w:rPr>
        <w:t xml:space="preserve"> </w:t>
      </w:r>
    </w:p>
    <w:p w14:paraId="6E914DE3" w14:textId="77777777" w:rsidR="00AA4E9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</w:p>
    <w:p w14:paraId="7BED8BE5" w14:textId="24365D16" w:rsidR="00AA4E9C" w:rsidRPr="00AA4E9C" w:rsidRDefault="00AA4E9C" w:rsidP="00D92887">
      <w:pPr>
        <w:pStyle w:val="TextoABNT"/>
        <w:ind w:firstLine="0"/>
      </w:pPr>
      <w:r w:rsidRPr="00E027A4">
        <w:rPr>
          <w:b/>
        </w:rPr>
        <w:t>E</w:t>
      </w:r>
      <w:r w:rsidR="005F6557">
        <w:rPr>
          <w:b/>
        </w:rPr>
        <w:t>xemplo</w:t>
      </w:r>
      <w:r w:rsidRPr="00E027A4">
        <w:rPr>
          <w:b/>
        </w:rPr>
        <w:t xml:space="preserve"> 2</w:t>
      </w:r>
      <w:r w:rsidR="00E027A4">
        <w:t xml:space="preserve">: </w:t>
      </w:r>
      <w:r w:rsidRPr="00AA4E9C">
        <w:t>No texto:</w:t>
      </w:r>
      <w:r w:rsidR="005F3625">
        <w:t xml:space="preserve"> </w:t>
      </w:r>
      <w:proofErr w:type="spellStart"/>
      <w:r w:rsidRPr="00AA4E9C">
        <w:t>Jadir</w:t>
      </w:r>
      <w:proofErr w:type="spellEnd"/>
      <w:r w:rsidRPr="00AA4E9C">
        <w:t xml:space="preserve"> dos Santos descreveu os principais aspectos da cultura organizacional</w:t>
      </w:r>
      <w:r>
        <w:rPr>
          <w:rStyle w:val="Refdenotaderodap"/>
          <w:szCs w:val="24"/>
          <w14:ligatures w14:val="standardContextual"/>
        </w:rPr>
        <w:footnoteReference w:id="4"/>
      </w:r>
      <w:r w:rsidRPr="00AA4E9C">
        <w:t>.</w:t>
      </w:r>
    </w:p>
    <w:p w14:paraId="631CCA79" w14:textId="77777777" w:rsidR="00AA4E9C" w:rsidRPr="00AA4E9C" w:rsidRDefault="00AA4E9C" w:rsidP="009E1425">
      <w:pPr>
        <w:autoSpaceDE w:val="0"/>
        <w:autoSpaceDN w:val="0"/>
        <w:adjustRightInd w:val="0"/>
        <w:spacing w:after="0" w:line="360" w:lineRule="auto"/>
        <w:rPr>
          <w:rFonts w:ascii="Segoe UI" w:hAnsi="Segoe UI" w:cs="Segoe UI"/>
          <w:sz w:val="24"/>
          <w:szCs w:val="24"/>
          <w14:ligatures w14:val="standardContextual"/>
        </w:rPr>
      </w:pPr>
      <w:r w:rsidRPr="00AA4E9C">
        <w:rPr>
          <w:rFonts w:ascii="Segoe UI" w:hAnsi="Segoe UI" w:cs="Segoe UI"/>
          <w:sz w:val="24"/>
          <w:szCs w:val="24"/>
          <w14:ligatures w14:val="standardContextual"/>
        </w:rPr>
        <w:t>Na nota:</w:t>
      </w:r>
    </w:p>
    <w:p w14:paraId="62906E94" w14:textId="6D7E5BF9" w:rsidR="00AA4E9C" w:rsidRPr="007E1BEC" w:rsidRDefault="00AA4E9C" w:rsidP="009E1425">
      <w:pPr>
        <w:autoSpaceDE w:val="0"/>
        <w:autoSpaceDN w:val="0"/>
        <w:adjustRightInd w:val="0"/>
        <w:spacing w:after="0" w:line="360" w:lineRule="auto"/>
        <w:rPr>
          <w:rFonts w:ascii="Segoe UI" w:hAnsi="Segoe UI" w:cs="Segoe UI"/>
          <w:sz w:val="20"/>
          <w:szCs w:val="20"/>
          <w14:ligatures w14:val="standardContextual"/>
        </w:rPr>
      </w:pPr>
      <w:r w:rsidRPr="007E1BEC">
        <w:rPr>
          <w:rFonts w:ascii="Segoe UI" w:hAnsi="Segoe UI" w:cs="Segoe UI"/>
          <w:sz w:val="20"/>
          <w:szCs w:val="20"/>
          <w:vertAlign w:val="superscript"/>
          <w14:ligatures w14:val="standardContextual"/>
        </w:rPr>
        <w:t>1</w:t>
      </w:r>
      <w:r w:rsidRPr="007E1BEC">
        <w:rPr>
          <w:rFonts w:ascii="Segoe UI" w:hAnsi="Segoe UI" w:cs="Segoe UI"/>
          <w:sz w:val="20"/>
          <w:szCs w:val="20"/>
          <w14:ligatures w14:val="standardContextual"/>
        </w:rPr>
        <w:t xml:space="preserve"> Discurso proferido no auditório da ABNT, em 21 de março de 2019.</w:t>
      </w:r>
    </w:p>
    <w:p w14:paraId="239B5EFD" w14:textId="77777777" w:rsidR="00AA7AFC" w:rsidRPr="00AA4E9C" w:rsidRDefault="00AA7AF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</w:p>
    <w:p w14:paraId="3A2A68E7" w14:textId="4D2216A9" w:rsidR="00AA4E9C" w:rsidRPr="00AA4E9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  <w:r w:rsidRPr="00E027A4">
        <w:rPr>
          <w:rFonts w:ascii="Segoe UI" w:hAnsi="Segoe UI" w:cs="Segoe UI"/>
          <w:b/>
          <w:sz w:val="24"/>
          <w:szCs w:val="24"/>
          <w14:ligatures w14:val="standardContextual"/>
        </w:rPr>
        <w:t>E</w:t>
      </w:r>
      <w:r w:rsidR="005F6557">
        <w:rPr>
          <w:rFonts w:ascii="Segoe UI" w:hAnsi="Segoe UI" w:cs="Segoe UI"/>
          <w:b/>
          <w:sz w:val="24"/>
          <w:szCs w:val="24"/>
          <w14:ligatures w14:val="standardContextual"/>
        </w:rPr>
        <w:t>xemplo</w:t>
      </w:r>
      <w:r w:rsidRPr="00E027A4">
        <w:rPr>
          <w:rFonts w:ascii="Segoe UI" w:hAnsi="Segoe UI" w:cs="Segoe UI"/>
          <w:b/>
          <w:sz w:val="24"/>
          <w:szCs w:val="24"/>
          <w14:ligatures w14:val="standardContextual"/>
        </w:rPr>
        <w:t xml:space="preserve"> 3</w:t>
      </w:r>
      <w:r w:rsidR="00E027A4">
        <w:rPr>
          <w:rFonts w:ascii="Segoe UI" w:hAnsi="Segoe UI" w:cs="Segoe UI"/>
          <w:b/>
          <w:sz w:val="24"/>
          <w:szCs w:val="24"/>
          <w14:ligatures w14:val="standardContextual"/>
        </w:rPr>
        <w:t xml:space="preserve">: </w:t>
      </w:r>
      <w:r w:rsidRPr="00AA4E9C">
        <w:rPr>
          <w:rFonts w:ascii="Segoe UI" w:hAnsi="Segoe UI" w:cs="Segoe UI"/>
          <w:sz w:val="24"/>
          <w:szCs w:val="24"/>
          <w14:ligatures w14:val="standardContextual"/>
        </w:rPr>
        <w:t>No texto:</w:t>
      </w:r>
      <w:r w:rsidR="005F3625">
        <w:rPr>
          <w:rFonts w:ascii="Segoe UI" w:hAnsi="Segoe UI" w:cs="Segoe UI"/>
          <w:sz w:val="24"/>
          <w:szCs w:val="24"/>
          <w14:ligatures w14:val="standardContextual"/>
        </w:rPr>
        <w:t xml:space="preserve"> </w:t>
      </w:r>
      <w:r w:rsidRPr="00AA4E9C">
        <w:rPr>
          <w:rFonts w:ascii="Segoe UI" w:hAnsi="Segoe UI" w:cs="Segoe UI"/>
          <w:sz w:val="24"/>
          <w:szCs w:val="24"/>
          <w14:ligatures w14:val="standardContextual"/>
        </w:rPr>
        <w:t>O Entrevistado 5 considera as bibliotecas comunitárias como iniciativas populares de mediação de</w:t>
      </w:r>
      <w:r w:rsidR="00E027A4">
        <w:rPr>
          <w:rFonts w:ascii="Segoe UI" w:hAnsi="Segoe UI" w:cs="Segoe UI"/>
          <w:sz w:val="24"/>
          <w:szCs w:val="24"/>
          <w14:ligatures w14:val="standardContextual"/>
        </w:rPr>
        <w:t xml:space="preserve"> </w:t>
      </w:r>
      <w:r w:rsidRPr="00AA4E9C">
        <w:rPr>
          <w:rFonts w:ascii="Segoe UI" w:hAnsi="Segoe UI" w:cs="Segoe UI"/>
          <w:sz w:val="24"/>
          <w:szCs w:val="24"/>
          <w14:ligatures w14:val="standardContextual"/>
        </w:rPr>
        <w:t>informação.</w:t>
      </w:r>
    </w:p>
    <w:p w14:paraId="080725E9" w14:textId="77777777" w:rsidR="00AA4E9C" w:rsidRPr="00AA4E9C" w:rsidRDefault="00AA4E9C" w:rsidP="00E027A4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  <w:r w:rsidRPr="00AA4E9C">
        <w:rPr>
          <w:rFonts w:ascii="Segoe UI" w:hAnsi="Segoe UI" w:cs="Segoe UI"/>
          <w:sz w:val="24"/>
          <w:szCs w:val="24"/>
          <w14:ligatures w14:val="standardContextual"/>
        </w:rPr>
        <w:t>Na nota:</w:t>
      </w:r>
    </w:p>
    <w:p w14:paraId="057830F4" w14:textId="1547E194" w:rsidR="00AA4E9C" w:rsidRPr="00E027A4" w:rsidRDefault="00E027A4" w:rsidP="00AA4E9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E027A4">
        <w:rPr>
          <w:rFonts w:ascii="Segoe UI" w:hAnsi="Segoe UI" w:cs="Segoe UI"/>
          <w:sz w:val="20"/>
          <w:szCs w:val="20"/>
          <w:vertAlign w:val="superscript"/>
          <w14:ligatures w14:val="standardContextual"/>
        </w:rPr>
        <w:t>4</w:t>
      </w:r>
      <w:r w:rsidR="00AA4E9C" w:rsidRPr="00E027A4">
        <w:rPr>
          <w:rFonts w:ascii="Segoe UI" w:hAnsi="Segoe UI" w:cs="Segoe UI"/>
          <w:sz w:val="20"/>
          <w:szCs w:val="20"/>
          <w14:ligatures w14:val="standardContextual"/>
        </w:rPr>
        <w:t xml:space="preserve"> Entrevista de pesquisa concedida em 10 de março de 2020, na cidade do Rio de Janeiro.</w:t>
      </w:r>
    </w:p>
    <w:p w14:paraId="5399FDCC" w14:textId="3B92E3C3" w:rsidR="002A43F0" w:rsidRPr="006B453A" w:rsidRDefault="002A43F0" w:rsidP="006B453A">
      <w:pPr>
        <w:pStyle w:val="Ttulo2"/>
        <w:rPr>
          <w:rFonts w:eastAsia="Times New Roman"/>
          <w:b w:val="0"/>
        </w:rPr>
      </w:pPr>
      <w:r w:rsidRPr="005F3625">
        <w:rPr>
          <w:rStyle w:val="Ttulo1Char"/>
          <w:b/>
        </w:rPr>
        <w:lastRenderedPageBreak/>
        <w:t>3 ILUSTRAÇÕES</w:t>
      </w:r>
      <w:r w:rsidRPr="002A43F0">
        <w:rPr>
          <w:rFonts w:eastAsia="MS Mincho"/>
          <w:spacing w:val="15"/>
        </w:rPr>
        <w:t xml:space="preserve"> </w:t>
      </w:r>
      <w:bookmarkStart w:id="7" w:name="_Hlk135075142"/>
      <w:r w:rsidR="00B56DAF">
        <w:rPr>
          <w:rFonts w:eastAsia="MS Mincho"/>
          <w:spacing w:val="15"/>
        </w:rPr>
        <w:t>E TABELAS</w:t>
      </w:r>
    </w:p>
    <w:bookmarkEnd w:id="7"/>
    <w:p w14:paraId="03BD521E" w14:textId="33A29157" w:rsidR="002A43F0" w:rsidRDefault="00DA7581" w:rsidP="005F3625">
      <w:pPr>
        <w:pStyle w:val="TextoABNT"/>
      </w:pPr>
      <w:r w:rsidRPr="003D4C6F">
        <w:rPr>
          <w:bCs/>
        </w:rPr>
        <w:t>Identificar as i</w:t>
      </w:r>
      <w:r w:rsidR="00B56DAF" w:rsidRPr="003D4C6F">
        <w:rPr>
          <w:bCs/>
        </w:rPr>
        <w:t>lustrações</w:t>
      </w:r>
      <w:r w:rsidR="00B56DAF" w:rsidRPr="003D4C6F">
        <w:t xml:space="preserve"> (figuras, gráficos, mapas</w:t>
      </w:r>
      <w:r w:rsidRPr="003D4C6F">
        <w:t xml:space="preserve">, quadros, tabelas, </w:t>
      </w:r>
      <w:r w:rsidR="00B56DAF" w:rsidRPr="003D4C6F">
        <w:t>etc</w:t>
      </w:r>
      <w:r w:rsidRPr="003D4C6F">
        <w:t>…</w:t>
      </w:r>
      <w:r w:rsidR="00B56DAF" w:rsidRPr="003D4C6F">
        <w:t xml:space="preserve">) pela palavra designativa (ex.: Figura), número de ordem e </w:t>
      </w:r>
      <w:r w:rsidR="00934EAF" w:rsidRPr="003D4C6F">
        <w:t>t</w:t>
      </w:r>
      <w:r w:rsidR="009E005A" w:rsidRPr="003D4C6F">
        <w:t>ítulo</w:t>
      </w:r>
      <w:r w:rsidR="00934EAF" w:rsidRPr="003D4C6F">
        <w:t>, centralizada, sem negrito</w:t>
      </w:r>
      <w:r w:rsidRPr="003D4C6F">
        <w:t>, deve estar próximo ao texto a que se refere</w:t>
      </w:r>
      <w:r w:rsidR="009E005A" w:rsidRPr="003D4C6F">
        <w:t xml:space="preserve">. </w:t>
      </w:r>
      <w:r w:rsidR="00B56DAF" w:rsidRPr="003D4C6F">
        <w:t xml:space="preserve">A fonte e a legenda devem aparecer logo abaixo, em fonte 10, </w:t>
      </w:r>
      <w:r w:rsidR="009E005A" w:rsidRPr="003D4C6F">
        <w:t xml:space="preserve">espaço simples, </w:t>
      </w:r>
      <w:r w:rsidR="00B56DAF" w:rsidRPr="003D4C6F">
        <w:t xml:space="preserve">indicando a origem (elaboração própria ou </w:t>
      </w:r>
      <w:r w:rsidR="009E005A" w:rsidRPr="003D4C6F">
        <w:t xml:space="preserve">a </w:t>
      </w:r>
      <w:r w:rsidR="00B56DAF" w:rsidRPr="003D4C6F">
        <w:t>fonte consultada)</w:t>
      </w:r>
      <w:r w:rsidR="009E005A" w:rsidRPr="003D4C6F">
        <w:t xml:space="preserve">. </w:t>
      </w:r>
      <w:r w:rsidR="002A43F0">
        <w:t xml:space="preserve"> </w:t>
      </w:r>
    </w:p>
    <w:p w14:paraId="706DA16B" w14:textId="77777777" w:rsidR="00B93592" w:rsidRPr="003D4C6F" w:rsidRDefault="009E005A" w:rsidP="00934EAF">
      <w:pPr>
        <w:pStyle w:val="TextoABNT"/>
      </w:pPr>
      <w:r w:rsidRPr="003D4C6F">
        <w:rPr>
          <w:bCs/>
        </w:rPr>
        <w:t>Tabelas</w:t>
      </w:r>
      <w:r w:rsidRPr="003D4C6F">
        <w:t xml:space="preserve"> devem seguir as normas de apresentação tabular do IBGE. </w:t>
      </w:r>
      <w:bookmarkStart w:id="8" w:name="_Toc417547828"/>
    </w:p>
    <w:p w14:paraId="28B68FBD" w14:textId="2E8384B9" w:rsidR="005F6557" w:rsidRDefault="005609DA" w:rsidP="00D92887">
      <w:pPr>
        <w:pStyle w:val="TextoABNT"/>
      </w:pPr>
      <w:r w:rsidRPr="000E082A">
        <w:rPr>
          <w:color w:val="000000" w:themeColor="text1"/>
        </w:rPr>
        <w:t>Quadros</w:t>
      </w:r>
      <w:r w:rsidR="007C61E8">
        <w:rPr>
          <w:color w:val="000000" w:themeColor="text1"/>
        </w:rPr>
        <w:t xml:space="preserve"> </w:t>
      </w:r>
      <w:r w:rsidR="003E4B84" w:rsidRPr="00312FA9">
        <w:t>devem ser formatados conforme o modelo abaixo</w:t>
      </w:r>
      <w:r w:rsidR="00FA2208">
        <w:t xml:space="preserve"> (</w:t>
      </w:r>
      <w:r w:rsidR="004D27E4">
        <w:t>tamanho</w:t>
      </w:r>
      <w:r w:rsidR="00934EAF">
        <w:t xml:space="preserve"> </w:t>
      </w:r>
      <w:r w:rsidR="00FA2208">
        <w:t>11, espaço simples)</w:t>
      </w:r>
      <w:r w:rsidR="003E4B84" w:rsidRPr="00312FA9">
        <w:t>:</w:t>
      </w:r>
      <w:r w:rsidR="00D92887">
        <w:t xml:space="preserve"> </w:t>
      </w:r>
    </w:p>
    <w:p w14:paraId="03BBFF06" w14:textId="5ED8847F" w:rsidR="00615546" w:rsidRPr="006A7A8C" w:rsidRDefault="00615546" w:rsidP="00FA2208">
      <w:pPr>
        <w:pStyle w:val="TABELAETC"/>
        <w:spacing w:before="240"/>
      </w:pPr>
      <w:bookmarkStart w:id="9" w:name="_Hlk135073213"/>
      <w:bookmarkEnd w:id="8"/>
      <w:r w:rsidRPr="006A7A8C">
        <w:t>Quadro 1</w:t>
      </w:r>
      <w:r w:rsidR="003E4B84" w:rsidRPr="006A7A8C">
        <w:t xml:space="preserve"> </w:t>
      </w:r>
      <w:bookmarkStart w:id="10" w:name="_Toc6889411"/>
      <w:bookmarkStart w:id="11" w:name="_Toc6889530"/>
      <w:bookmarkStart w:id="12" w:name="_Toc6889550"/>
      <w:bookmarkStart w:id="13" w:name="_Toc6889984"/>
      <w:bookmarkStart w:id="14" w:name="_Toc446354439"/>
      <w:r w:rsidR="00011BE9" w:rsidRPr="00533B53">
        <w:t>—</w:t>
      </w:r>
      <w:r w:rsidRPr="006A7A8C">
        <w:t xml:space="preserve"> </w:t>
      </w:r>
      <w:bookmarkEnd w:id="10"/>
      <w:bookmarkEnd w:id="11"/>
      <w:bookmarkEnd w:id="12"/>
      <w:bookmarkEnd w:id="13"/>
      <w:bookmarkEnd w:id="14"/>
      <w:r w:rsidRPr="006A7A8C">
        <w:t xml:space="preserve">Tipos de interação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2245"/>
        <w:gridCol w:w="2433"/>
        <w:gridCol w:w="2551"/>
      </w:tblGrid>
      <w:tr w:rsidR="009E1425" w:rsidRPr="00C431F2" w14:paraId="30B067ED" w14:textId="77777777" w:rsidTr="009E1425">
        <w:trPr>
          <w:trHeight w:val="680"/>
        </w:trPr>
        <w:tc>
          <w:tcPr>
            <w:tcW w:w="1843" w:type="dxa"/>
            <w:vAlign w:val="center"/>
          </w:tcPr>
          <w:bookmarkEnd w:id="9"/>
          <w:p w14:paraId="5E3330BE" w14:textId="77777777" w:rsidR="009E1425" w:rsidRPr="00FA2208" w:rsidRDefault="009E1425" w:rsidP="009E1425">
            <w:pPr>
              <w:keepNext/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  <w:t>Características interativas</w:t>
            </w:r>
          </w:p>
        </w:tc>
        <w:tc>
          <w:tcPr>
            <w:tcW w:w="2245" w:type="dxa"/>
            <w:vAlign w:val="center"/>
          </w:tcPr>
          <w:p w14:paraId="6CE1BF43" w14:textId="77777777" w:rsidR="009E1425" w:rsidRPr="00FA2208" w:rsidRDefault="009E1425" w:rsidP="009E1425">
            <w:pPr>
              <w:keepNext/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  <w:t>Interação face a face</w:t>
            </w:r>
          </w:p>
        </w:tc>
        <w:tc>
          <w:tcPr>
            <w:tcW w:w="2433" w:type="dxa"/>
            <w:vAlign w:val="center"/>
          </w:tcPr>
          <w:p w14:paraId="2B73702B" w14:textId="53D06E88" w:rsidR="009E1425" w:rsidRPr="00FA2208" w:rsidRDefault="009E1425" w:rsidP="009E1425">
            <w:pPr>
              <w:keepNext/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  <w:t>Interação mediada</w:t>
            </w:r>
          </w:p>
        </w:tc>
        <w:tc>
          <w:tcPr>
            <w:tcW w:w="2551" w:type="dxa"/>
            <w:vAlign w:val="center"/>
          </w:tcPr>
          <w:p w14:paraId="06A2DACC" w14:textId="77777777" w:rsidR="009E1425" w:rsidRPr="00FA2208" w:rsidRDefault="009E1425" w:rsidP="009E1425">
            <w:pPr>
              <w:keepNext/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spacing w:val="-4"/>
              </w:rPr>
            </w:pPr>
            <w:r w:rsidRPr="00FA2208">
              <w:rPr>
                <w:rFonts w:ascii="Segoe UI" w:eastAsia="Times New Roman" w:hAnsi="Segoe UI" w:cs="Segoe UI"/>
                <w:b/>
                <w:bCs/>
                <w:color w:val="000000" w:themeColor="text1"/>
                <w:spacing w:val="-4"/>
              </w:rPr>
              <w:t>Interação quase mediada</w:t>
            </w:r>
          </w:p>
        </w:tc>
      </w:tr>
      <w:tr w:rsidR="009E1425" w:rsidRPr="00C431F2" w14:paraId="697C1F80" w14:textId="77777777" w:rsidTr="009E1425">
        <w:trPr>
          <w:trHeight w:val="1134"/>
        </w:trPr>
        <w:tc>
          <w:tcPr>
            <w:tcW w:w="1843" w:type="dxa"/>
            <w:vAlign w:val="center"/>
          </w:tcPr>
          <w:p w14:paraId="7A8FC231" w14:textId="77777777" w:rsidR="009E1425" w:rsidRPr="00FA2208" w:rsidRDefault="009E1425" w:rsidP="009E1425">
            <w:pPr>
              <w:keepNext/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Espaço-tempo</w:t>
            </w:r>
          </w:p>
        </w:tc>
        <w:tc>
          <w:tcPr>
            <w:tcW w:w="2245" w:type="dxa"/>
            <w:vAlign w:val="center"/>
          </w:tcPr>
          <w:p w14:paraId="7819BC7F" w14:textId="77777777" w:rsidR="009E1425" w:rsidRPr="00FA2208" w:rsidRDefault="009E1425" w:rsidP="009E1425">
            <w:pPr>
              <w:keepNext/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 xml:space="preserve">Contexto de </w:t>
            </w:r>
            <w:proofErr w:type="spellStart"/>
            <w:r w:rsidRPr="00FA2208">
              <w:rPr>
                <w:rFonts w:ascii="Segoe UI" w:eastAsia="Times New Roman" w:hAnsi="Segoe UI" w:cs="Segoe UI"/>
                <w:color w:val="000000" w:themeColor="text1"/>
              </w:rPr>
              <w:t>copresença</w:t>
            </w:r>
            <w:proofErr w:type="spellEnd"/>
            <w:r w:rsidRPr="00FA2208">
              <w:rPr>
                <w:rFonts w:ascii="Segoe UI" w:eastAsia="Times New Roman" w:hAnsi="Segoe UI" w:cs="Segoe UI"/>
                <w:color w:val="000000" w:themeColor="text1"/>
              </w:rPr>
              <w:t xml:space="preserve">; </w:t>
            </w:r>
          </w:p>
          <w:p w14:paraId="0E614728" w14:textId="77777777" w:rsidR="009E1425" w:rsidRPr="00FA2208" w:rsidRDefault="009E1425" w:rsidP="009E1425">
            <w:pPr>
              <w:keepNext/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sistema referencial espaço-temporal comum</w:t>
            </w:r>
          </w:p>
        </w:tc>
        <w:tc>
          <w:tcPr>
            <w:tcW w:w="2433" w:type="dxa"/>
            <w:vAlign w:val="center"/>
          </w:tcPr>
          <w:p w14:paraId="44F3761D" w14:textId="28C99869" w:rsidR="009E1425" w:rsidRPr="00FA2208" w:rsidRDefault="009E1425" w:rsidP="009E1425">
            <w:pPr>
              <w:keepNext/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Separação dos contextos; disponibilidade estendida no tempo e no espaço</w:t>
            </w:r>
          </w:p>
        </w:tc>
        <w:tc>
          <w:tcPr>
            <w:tcW w:w="2551" w:type="dxa"/>
            <w:vAlign w:val="center"/>
          </w:tcPr>
          <w:p w14:paraId="4B07134C" w14:textId="77777777" w:rsidR="009E1425" w:rsidRPr="00FA2208" w:rsidRDefault="009E1425" w:rsidP="009E1425">
            <w:pPr>
              <w:keepNext/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Separação dos contextos; disponibilidade estendida no tempo e no espaço</w:t>
            </w:r>
          </w:p>
        </w:tc>
      </w:tr>
      <w:tr w:rsidR="009E1425" w:rsidRPr="00C431F2" w14:paraId="7EDAE7B7" w14:textId="77777777" w:rsidTr="009E1425">
        <w:trPr>
          <w:trHeight w:val="907"/>
        </w:trPr>
        <w:tc>
          <w:tcPr>
            <w:tcW w:w="1843" w:type="dxa"/>
            <w:vAlign w:val="center"/>
          </w:tcPr>
          <w:p w14:paraId="59D169FC" w14:textId="77777777" w:rsidR="009E1425" w:rsidRPr="00FA2208" w:rsidRDefault="009E1425" w:rsidP="009E1425">
            <w:pPr>
              <w:keepNext/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pacing w:val="-4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  <w:spacing w:val="-4"/>
              </w:rPr>
              <w:t>Possibilidade de deixas simbólicas</w:t>
            </w:r>
          </w:p>
        </w:tc>
        <w:tc>
          <w:tcPr>
            <w:tcW w:w="2245" w:type="dxa"/>
            <w:vAlign w:val="center"/>
          </w:tcPr>
          <w:p w14:paraId="51DBC562" w14:textId="77777777" w:rsidR="009E1425" w:rsidRPr="00FA2208" w:rsidRDefault="009E1425" w:rsidP="009E1425">
            <w:pPr>
              <w:keepNext/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Multiplicidade de deixas simbólicas</w:t>
            </w:r>
          </w:p>
        </w:tc>
        <w:tc>
          <w:tcPr>
            <w:tcW w:w="2433" w:type="dxa"/>
            <w:vAlign w:val="center"/>
          </w:tcPr>
          <w:p w14:paraId="77301C76" w14:textId="74D45DFE" w:rsidR="009E1425" w:rsidRPr="00FA2208" w:rsidRDefault="009E1425" w:rsidP="009E1425">
            <w:pPr>
              <w:keepNext/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pacing w:val="-4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  <w:spacing w:val="-4"/>
              </w:rPr>
              <w:t>Limitação das possibilidades de deixas simbólicas</w:t>
            </w:r>
          </w:p>
        </w:tc>
        <w:tc>
          <w:tcPr>
            <w:tcW w:w="2551" w:type="dxa"/>
            <w:vAlign w:val="center"/>
          </w:tcPr>
          <w:p w14:paraId="0BC0CF3C" w14:textId="77777777" w:rsidR="009E1425" w:rsidRPr="00FA2208" w:rsidRDefault="009E1425" w:rsidP="009E1425">
            <w:pPr>
              <w:keepNext/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Limitação das possibilidades de deixas simbólicas</w:t>
            </w:r>
          </w:p>
        </w:tc>
      </w:tr>
      <w:tr w:rsidR="009E1425" w:rsidRPr="00C431F2" w14:paraId="7D98B781" w14:textId="77777777" w:rsidTr="009E1425">
        <w:trPr>
          <w:trHeight w:val="907"/>
        </w:trPr>
        <w:tc>
          <w:tcPr>
            <w:tcW w:w="1843" w:type="dxa"/>
            <w:vAlign w:val="center"/>
          </w:tcPr>
          <w:p w14:paraId="2EF85D27" w14:textId="77777777" w:rsidR="009E1425" w:rsidRPr="00FA2208" w:rsidRDefault="009E1425" w:rsidP="009E1425">
            <w:pPr>
              <w:keepNext/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Orientação da atividade</w:t>
            </w:r>
          </w:p>
        </w:tc>
        <w:tc>
          <w:tcPr>
            <w:tcW w:w="2245" w:type="dxa"/>
            <w:vAlign w:val="center"/>
          </w:tcPr>
          <w:p w14:paraId="091A7CCF" w14:textId="77777777" w:rsidR="009E1425" w:rsidRPr="00FA2208" w:rsidRDefault="009E1425" w:rsidP="009E1425">
            <w:pPr>
              <w:keepNext/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Orientada para outros específicos</w:t>
            </w:r>
          </w:p>
        </w:tc>
        <w:tc>
          <w:tcPr>
            <w:tcW w:w="2433" w:type="dxa"/>
            <w:vAlign w:val="center"/>
          </w:tcPr>
          <w:p w14:paraId="5832CA4B" w14:textId="77FBE8DB" w:rsidR="009E1425" w:rsidRPr="00FA2208" w:rsidRDefault="009E1425" w:rsidP="009E1425">
            <w:pPr>
              <w:keepNext/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Orientada para outros específicos</w:t>
            </w:r>
          </w:p>
        </w:tc>
        <w:tc>
          <w:tcPr>
            <w:tcW w:w="2551" w:type="dxa"/>
            <w:vAlign w:val="center"/>
          </w:tcPr>
          <w:p w14:paraId="2F8788D2" w14:textId="77777777" w:rsidR="009E1425" w:rsidRPr="00FA2208" w:rsidRDefault="009E1425" w:rsidP="009E1425">
            <w:pPr>
              <w:keepNext/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pacing w:val="-4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  <w:spacing w:val="-4"/>
              </w:rPr>
              <w:t>Orientada para um número indefinido de receptores potenciais</w:t>
            </w:r>
          </w:p>
        </w:tc>
      </w:tr>
      <w:tr w:rsidR="009E1425" w:rsidRPr="00C431F2" w14:paraId="4D2FAC08" w14:textId="77777777" w:rsidTr="009E1425">
        <w:trPr>
          <w:trHeight w:val="680"/>
        </w:trPr>
        <w:tc>
          <w:tcPr>
            <w:tcW w:w="1843" w:type="dxa"/>
            <w:vAlign w:val="center"/>
          </w:tcPr>
          <w:p w14:paraId="66C4BA2F" w14:textId="77777777" w:rsidR="009E1425" w:rsidRPr="00FA2208" w:rsidRDefault="009E1425" w:rsidP="009E1425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 xml:space="preserve">Dialógica / </w:t>
            </w:r>
            <w:r w:rsidRPr="00FA2208">
              <w:rPr>
                <w:rFonts w:ascii="Segoe UI" w:eastAsia="Times New Roman" w:hAnsi="Segoe UI" w:cs="Segoe UI"/>
                <w:color w:val="000000" w:themeColor="text1"/>
              </w:rPr>
              <w:br/>
              <w:t>monológica</w:t>
            </w:r>
          </w:p>
        </w:tc>
        <w:tc>
          <w:tcPr>
            <w:tcW w:w="2245" w:type="dxa"/>
            <w:vAlign w:val="center"/>
          </w:tcPr>
          <w:p w14:paraId="242793B0" w14:textId="77777777" w:rsidR="009E1425" w:rsidRPr="00FA2208" w:rsidRDefault="009E1425" w:rsidP="009E1425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Dialógica</w:t>
            </w:r>
          </w:p>
        </w:tc>
        <w:tc>
          <w:tcPr>
            <w:tcW w:w="2433" w:type="dxa"/>
            <w:vAlign w:val="center"/>
          </w:tcPr>
          <w:p w14:paraId="1D598F05" w14:textId="0EFA3EC2" w:rsidR="009E1425" w:rsidRPr="00FA2208" w:rsidRDefault="009E1425" w:rsidP="009E1425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Dialógica</w:t>
            </w:r>
          </w:p>
        </w:tc>
        <w:tc>
          <w:tcPr>
            <w:tcW w:w="2551" w:type="dxa"/>
            <w:vAlign w:val="center"/>
          </w:tcPr>
          <w:p w14:paraId="0FD0829E" w14:textId="77777777" w:rsidR="009E1425" w:rsidRPr="00FA2208" w:rsidRDefault="009E1425" w:rsidP="009E1425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Monológica</w:t>
            </w:r>
          </w:p>
        </w:tc>
      </w:tr>
    </w:tbl>
    <w:p w14:paraId="38E7976F" w14:textId="10E7F60F" w:rsidR="000B45D1" w:rsidRDefault="00615546" w:rsidP="00C93BB9">
      <w:pPr>
        <w:pStyle w:val="FONTE"/>
        <w:ind w:left="567" w:hanging="567"/>
      </w:pPr>
      <w:bookmarkStart w:id="15" w:name="_Hlk135073244"/>
      <w:r w:rsidRPr="00522B54">
        <w:t xml:space="preserve">Fonte: Autor (ano). Quando elaborada pelo próprio autor, informar “elaboração própria”; quando for </w:t>
      </w:r>
      <w:r w:rsidR="00993DB9">
        <w:t xml:space="preserve">  </w:t>
      </w:r>
      <w:r w:rsidRPr="00522B54">
        <w:t>adaptada informar “adaptado de”</w:t>
      </w:r>
      <w:r w:rsidR="00FC7F32">
        <w:t>,</w:t>
      </w:r>
      <w:r w:rsidRPr="00522B54">
        <w:t xml:space="preserve"> seguido da citação.</w:t>
      </w:r>
      <w:bookmarkEnd w:id="15"/>
    </w:p>
    <w:p w14:paraId="2DD769CD" w14:textId="77777777" w:rsidR="000B45D1" w:rsidRDefault="000B45D1">
      <w:pPr>
        <w:rPr>
          <w:rFonts w:ascii="Segoe UI" w:eastAsia="MS Mincho" w:hAnsi="Segoe UI" w:cs="Segoe UI"/>
          <w:bCs/>
          <w:color w:val="000000" w:themeColor="text1"/>
          <w:spacing w:val="-2"/>
          <w:sz w:val="20"/>
          <w:szCs w:val="20"/>
        </w:rPr>
      </w:pPr>
      <w:r>
        <w:br w:type="page"/>
      </w:r>
    </w:p>
    <w:p w14:paraId="1E2E809B" w14:textId="15A5B2BE" w:rsidR="00D40537" w:rsidRDefault="00D40537" w:rsidP="002B5BCC">
      <w:pPr>
        <w:pStyle w:val="SUBTITULO"/>
        <w:spacing w:beforeLines="0" w:before="360" w:afterLines="0" w:after="240"/>
        <w:rPr>
          <w:color w:val="002060"/>
        </w:rPr>
      </w:pPr>
      <w:r w:rsidRPr="00A22F28">
        <w:rPr>
          <w:rStyle w:val="Ttulo1Char"/>
          <w:b/>
        </w:rPr>
        <w:lastRenderedPageBreak/>
        <w:t>4 ALÍNEA</w:t>
      </w:r>
      <w:r w:rsidRPr="00C147E8">
        <w:t xml:space="preserve"> </w:t>
      </w:r>
    </w:p>
    <w:p w14:paraId="54EC983B" w14:textId="0B269EB4" w:rsidR="00D40537" w:rsidRDefault="004D27E4" w:rsidP="00BD67A2">
      <w:pPr>
        <w:pStyle w:val="TEXTO"/>
        <w:spacing w:before="120" w:after="120"/>
      </w:pPr>
      <w:r>
        <w:t>Utiliz</w:t>
      </w:r>
      <w:r w:rsidR="00121A39">
        <w:t xml:space="preserve">e a </w:t>
      </w:r>
      <w:r>
        <w:t>Alínea para listar</w:t>
      </w:r>
      <w:r w:rsidR="00D40537" w:rsidRPr="00D40537">
        <w:t xml:space="preserve"> itens</w:t>
      </w:r>
      <w:r w:rsidR="00121A39">
        <w:t xml:space="preserve">. </w:t>
      </w:r>
      <w:r w:rsidR="006A065A">
        <w:t>A</w:t>
      </w:r>
      <w:r w:rsidR="00D40537">
        <w:t xml:space="preserve">linhamento justificada; deslocamento 1cm; espaçamento entre linhas </w:t>
      </w:r>
      <w:r>
        <w:t>1,5</w:t>
      </w:r>
      <w:r w:rsidR="00D40537">
        <w:t xml:space="preserve">; tamanho 12. </w:t>
      </w:r>
      <w:r w:rsidR="006A065A">
        <w:t xml:space="preserve">Sem </w:t>
      </w:r>
      <w:r w:rsidR="006A065A" w:rsidRPr="00D40537">
        <w:t>sequência numérica,</w:t>
      </w:r>
    </w:p>
    <w:p w14:paraId="6F0893C4" w14:textId="731A8761" w:rsidR="00D40537" w:rsidRDefault="00D40537" w:rsidP="00BD67A2">
      <w:pPr>
        <w:pStyle w:val="TEXTO"/>
        <w:spacing w:before="120" w:after="120"/>
        <w:rPr>
          <w:rFonts w:eastAsia="Times New Roman"/>
          <w:color w:val="000000" w:themeColor="text1"/>
        </w:rPr>
      </w:pPr>
      <w:r w:rsidRPr="00D05325">
        <w:rPr>
          <w:rFonts w:eastAsia="Times New Roman"/>
          <w:color w:val="000000" w:themeColor="text1"/>
        </w:rPr>
        <w:t>Devem ser conforme as alíneas a seguir:</w:t>
      </w:r>
      <w:r w:rsidRPr="00D40537">
        <w:t xml:space="preserve"> </w:t>
      </w:r>
    </w:p>
    <w:p w14:paraId="73A0CCBB" w14:textId="1D23D1AA" w:rsidR="00D40537" w:rsidRPr="00FC7F32" w:rsidRDefault="00D40537" w:rsidP="00FC7F32">
      <w:pPr>
        <w:pStyle w:val="Alnea"/>
        <w:numPr>
          <w:ilvl w:val="0"/>
          <w:numId w:val="5"/>
        </w:numPr>
        <w:ind w:left="709" w:hanging="425"/>
      </w:pPr>
      <w:proofErr w:type="gramStart"/>
      <w:r w:rsidRPr="00FC7F32">
        <w:t>os</w:t>
      </w:r>
      <w:proofErr w:type="gramEnd"/>
      <w:r w:rsidRPr="00FC7F32">
        <w:t xml:space="preserve"> diversos assuntos que não possuam título próprio, dentro de uma mesma seção, devem ser subdivididos em alíneas;</w:t>
      </w:r>
    </w:p>
    <w:p w14:paraId="7ADB1CF6" w14:textId="77777777" w:rsidR="00D40537" w:rsidRPr="00FC7F32" w:rsidRDefault="00D40537" w:rsidP="00FC7F32">
      <w:pPr>
        <w:pStyle w:val="Alnea"/>
      </w:pPr>
      <w:proofErr w:type="gramStart"/>
      <w:r w:rsidRPr="00FC7F32">
        <w:t>o</w:t>
      </w:r>
      <w:proofErr w:type="gramEnd"/>
      <w:r w:rsidRPr="00FC7F32">
        <w:t xml:space="preserve"> texto que antecede as alíneas termina em dois pontos;</w:t>
      </w:r>
    </w:p>
    <w:p w14:paraId="42F31376" w14:textId="77777777" w:rsidR="00D40537" w:rsidRPr="00FC7F32" w:rsidRDefault="00D40537" w:rsidP="00FC7F32">
      <w:pPr>
        <w:pStyle w:val="Alnea"/>
      </w:pPr>
      <w:proofErr w:type="gramStart"/>
      <w:r w:rsidRPr="00FC7F32">
        <w:t>as</w:t>
      </w:r>
      <w:proofErr w:type="gramEnd"/>
      <w:r w:rsidRPr="00FC7F32">
        <w:t xml:space="preserve"> alíneas devem ser indicadas alfabeticamente, em letra minúscula, seguida de parêntese. Utilizam-se letras dobradas, quando esgotadas as letras do alfabeto;</w:t>
      </w:r>
    </w:p>
    <w:p w14:paraId="023E66B8" w14:textId="77777777" w:rsidR="00D40537" w:rsidRPr="00FC7F32" w:rsidRDefault="00D40537" w:rsidP="00FC7F32">
      <w:pPr>
        <w:pStyle w:val="Alnea"/>
      </w:pPr>
      <w:proofErr w:type="gramStart"/>
      <w:r w:rsidRPr="00FC7F32">
        <w:t>as</w:t>
      </w:r>
      <w:proofErr w:type="gramEnd"/>
      <w:r w:rsidRPr="00FC7F32">
        <w:t xml:space="preserve"> letras indicativas das alíneas devem apresentar recuo em relação à margem esquerda;</w:t>
      </w:r>
    </w:p>
    <w:p w14:paraId="2EF753F2" w14:textId="77777777" w:rsidR="00D40537" w:rsidRPr="00FC7F32" w:rsidRDefault="00D40537" w:rsidP="00FC7F32">
      <w:pPr>
        <w:pStyle w:val="Alnea"/>
      </w:pPr>
      <w:proofErr w:type="gramStart"/>
      <w:r w:rsidRPr="00FC7F32">
        <w:t>o</w:t>
      </w:r>
      <w:proofErr w:type="gramEnd"/>
      <w:r w:rsidRPr="00FC7F32">
        <w:t xml:space="preserve"> texto da alínea deve começar por letra minúscula e terminar em ponto-e-vírgula, exceto a última alínea que termina em ponto final;</w:t>
      </w:r>
    </w:p>
    <w:p w14:paraId="615C401C" w14:textId="77777777" w:rsidR="00D40537" w:rsidRPr="00FC7F32" w:rsidRDefault="00D40537" w:rsidP="00FC7F32">
      <w:pPr>
        <w:pStyle w:val="Alnea"/>
      </w:pPr>
      <w:proofErr w:type="gramStart"/>
      <w:r w:rsidRPr="00FC7F32">
        <w:t>o</w:t>
      </w:r>
      <w:proofErr w:type="gramEnd"/>
      <w:r w:rsidRPr="00FC7F32">
        <w:t xml:space="preserve"> texto da alínea deve terminar em dois pontos, se houver </w:t>
      </w:r>
      <w:proofErr w:type="spellStart"/>
      <w:r w:rsidRPr="00FC7F32">
        <w:t>subalínea</w:t>
      </w:r>
      <w:proofErr w:type="spellEnd"/>
      <w:r w:rsidRPr="00FC7F32">
        <w:t>;</w:t>
      </w:r>
    </w:p>
    <w:p w14:paraId="2B1450CF" w14:textId="7554F635" w:rsidR="00D40537" w:rsidRPr="00FC7F32" w:rsidRDefault="00D40537" w:rsidP="00FC7F32">
      <w:pPr>
        <w:pStyle w:val="Alnea"/>
      </w:pPr>
      <w:proofErr w:type="spellStart"/>
      <w:proofErr w:type="gramStart"/>
      <w:r w:rsidRPr="00FC7F32">
        <w:t>a</w:t>
      </w:r>
      <w:proofErr w:type="spellEnd"/>
      <w:proofErr w:type="gramEnd"/>
      <w:r w:rsidRPr="00FC7F32">
        <w:t xml:space="preserve"> segunda e as seguintes linhas do texto da alínea começam sob a primeira letra do texto da própria alínea.</w:t>
      </w:r>
    </w:p>
    <w:p w14:paraId="76CCEBED" w14:textId="6BF7A9AA" w:rsidR="00D40537" w:rsidRPr="00C147E8" w:rsidRDefault="00D40537" w:rsidP="002B5BCC">
      <w:pPr>
        <w:pStyle w:val="SUBTITULO"/>
        <w:spacing w:beforeLines="0" w:before="360" w:afterLines="0" w:after="240"/>
        <w:rPr>
          <w:rFonts w:eastAsia="Verdana"/>
          <w:b w:val="0"/>
          <w:bCs/>
          <w:color w:val="FF0000"/>
        </w:rPr>
      </w:pPr>
      <w:r w:rsidRPr="00A22F28">
        <w:rPr>
          <w:rStyle w:val="Ttulo1Char"/>
          <w:rFonts w:eastAsia="MS Mincho"/>
          <w:b/>
        </w:rPr>
        <w:t xml:space="preserve">5 </w:t>
      </w:r>
      <w:r w:rsidRPr="004D27E4">
        <w:rPr>
          <w:rStyle w:val="Ttulo1Char"/>
          <w:rFonts w:eastAsia="MS Mincho"/>
          <w:b/>
        </w:rPr>
        <w:t xml:space="preserve">NOTAS </w:t>
      </w:r>
      <w:r w:rsidR="007D66E2">
        <w:rPr>
          <w:rStyle w:val="Ttulo1Char"/>
          <w:rFonts w:eastAsia="MS Mincho"/>
          <w:b/>
        </w:rPr>
        <w:t>(</w:t>
      </w:r>
      <w:r w:rsidRPr="004D27E4">
        <w:rPr>
          <w:rStyle w:val="Ttulo1Char"/>
          <w:rFonts w:eastAsia="MS Mincho"/>
          <w:b/>
        </w:rPr>
        <w:t>RODAPÉ</w:t>
      </w:r>
      <w:r w:rsidR="007D66E2">
        <w:rPr>
          <w:rStyle w:val="Ttulo1Char"/>
          <w:rFonts w:eastAsia="MS Mincho"/>
          <w:b/>
        </w:rPr>
        <w:t>)</w:t>
      </w:r>
      <w:r w:rsidRPr="00C147E8">
        <w:rPr>
          <w:rFonts w:eastAsia="MS Mincho"/>
        </w:rPr>
        <w:t xml:space="preserve"> </w:t>
      </w:r>
      <w:bookmarkStart w:id="16" w:name="_Hlk135075384"/>
    </w:p>
    <w:bookmarkEnd w:id="16"/>
    <w:p w14:paraId="1191D6BB" w14:textId="1C209150" w:rsidR="00627F8B" w:rsidRDefault="00D40537" w:rsidP="004D27E4">
      <w:pPr>
        <w:pStyle w:val="TextoABNT"/>
      </w:pPr>
      <w:r w:rsidRPr="00FF08C6">
        <w:t>Utiliz</w:t>
      </w:r>
      <w:r w:rsidR="006A065A">
        <w:t>e</w:t>
      </w:r>
      <w:r w:rsidRPr="00FF08C6">
        <w:t xml:space="preserve"> a</w:t>
      </w:r>
      <w:r w:rsidR="007D66E2">
        <w:t xml:space="preserve">penas </w:t>
      </w:r>
      <w:r w:rsidRPr="00FF08C6">
        <w:t xml:space="preserve">notas </w:t>
      </w:r>
      <w:r w:rsidR="007D66E2">
        <w:t>explicativas</w:t>
      </w:r>
      <w:r w:rsidRPr="00FF08C6">
        <w:rPr>
          <w:vertAlign w:val="superscript"/>
        </w:rPr>
        <w:footnoteReference w:id="5"/>
      </w:r>
      <w:r w:rsidRPr="00FF08C6">
        <w:t xml:space="preserve"> para abordar pontos que não devem ser incluídos no texto, como: comentários; esclarecimentos (notas explicativas) e traduções. Não devem ser u</w:t>
      </w:r>
      <w:r w:rsidR="006A065A">
        <w:t>tilizadas</w:t>
      </w:r>
      <w:r w:rsidRPr="00FF08C6">
        <w:t xml:space="preserve"> para indicar citação ou referência</w:t>
      </w:r>
      <w:r w:rsidR="007D66E2">
        <w:rPr>
          <w:rStyle w:val="Refdenotaderodap"/>
        </w:rPr>
        <w:footnoteReference w:id="6"/>
      </w:r>
      <w:r w:rsidRPr="00FF08C6">
        <w:t xml:space="preserve">.  </w:t>
      </w:r>
      <w:r w:rsidR="004D27E4">
        <w:t>J</w:t>
      </w:r>
      <w:r>
        <w:t>ustificada</w:t>
      </w:r>
      <w:r w:rsidR="006A065A">
        <w:t xml:space="preserve">, fonte </w:t>
      </w:r>
      <w:r>
        <w:t>segoe UI, tam</w:t>
      </w:r>
      <w:r w:rsidR="004D27E4">
        <w:t>a</w:t>
      </w:r>
      <w:r>
        <w:t xml:space="preserve">nho 10, espaço simples. </w:t>
      </w:r>
    </w:p>
    <w:p w14:paraId="20C5FF9F" w14:textId="77777777" w:rsidR="00627F8B" w:rsidRDefault="00627F8B">
      <w:pPr>
        <w:rPr>
          <w:rFonts w:ascii="Segoe UI" w:hAnsi="Segoe UI" w:cs="Segoe UI"/>
          <w:sz w:val="24"/>
        </w:rPr>
      </w:pPr>
      <w:r>
        <w:br w:type="page"/>
      </w:r>
    </w:p>
    <w:p w14:paraId="12E51B2E" w14:textId="64324CAE" w:rsidR="00C147E8" w:rsidRPr="00C147E8" w:rsidRDefault="00C147E8" w:rsidP="002E3D74">
      <w:pPr>
        <w:pStyle w:val="TtuloPsTexto"/>
        <w:spacing w:beforeLines="0" w:before="480" w:afterLines="0" w:after="240"/>
      </w:pPr>
      <w:r w:rsidRPr="00C147E8">
        <w:t xml:space="preserve">REFERÊNCIAS </w:t>
      </w:r>
      <w:bookmarkStart w:id="17" w:name="_Hlk135075565"/>
      <w:r w:rsidR="00584191" w:rsidRPr="00584191">
        <w:rPr>
          <w:b w:val="0"/>
          <w:caps w:val="0"/>
          <w:color w:val="FF0000"/>
        </w:rPr>
        <w:t>(letra</w:t>
      </w:r>
      <w:r w:rsidR="009535A9">
        <w:rPr>
          <w:b w:val="0"/>
          <w:caps w:val="0"/>
          <w:color w:val="FF0000"/>
        </w:rPr>
        <w:t>s</w:t>
      </w:r>
      <w:r w:rsidR="00584191" w:rsidRPr="00584191">
        <w:rPr>
          <w:b w:val="0"/>
          <w:caps w:val="0"/>
          <w:color w:val="FF0000"/>
        </w:rPr>
        <w:t xml:space="preserve"> maiúscula</w:t>
      </w:r>
      <w:r w:rsidR="009535A9">
        <w:rPr>
          <w:b w:val="0"/>
          <w:caps w:val="0"/>
          <w:color w:val="FF0000"/>
        </w:rPr>
        <w:t>s</w:t>
      </w:r>
      <w:r w:rsidR="00584191" w:rsidRPr="00584191">
        <w:rPr>
          <w:b w:val="0"/>
          <w:caps w:val="0"/>
          <w:color w:val="FF0000"/>
        </w:rPr>
        <w:t xml:space="preserve">; espaçamento </w:t>
      </w:r>
      <w:r w:rsidR="009535A9">
        <w:rPr>
          <w:b w:val="0"/>
          <w:caps w:val="0"/>
          <w:color w:val="FF0000"/>
        </w:rPr>
        <w:t xml:space="preserve">antes </w:t>
      </w:r>
      <w:r w:rsidR="002B5BCC">
        <w:rPr>
          <w:b w:val="0"/>
          <w:caps w:val="0"/>
          <w:color w:val="FF0000"/>
        </w:rPr>
        <w:t>24</w:t>
      </w:r>
      <w:r w:rsidR="009535A9">
        <w:rPr>
          <w:b w:val="0"/>
          <w:caps w:val="0"/>
          <w:color w:val="FF0000"/>
        </w:rPr>
        <w:t xml:space="preserve">, </w:t>
      </w:r>
      <w:r w:rsidR="002B5BCC">
        <w:rPr>
          <w:b w:val="0"/>
          <w:caps w:val="0"/>
          <w:color w:val="FF0000"/>
        </w:rPr>
        <w:t>depois 12</w:t>
      </w:r>
      <w:r w:rsidR="009535A9">
        <w:rPr>
          <w:b w:val="0"/>
          <w:caps w:val="0"/>
          <w:color w:val="FF0000"/>
        </w:rPr>
        <w:t>, c</w:t>
      </w:r>
      <w:r w:rsidR="00584191" w:rsidRPr="00584191">
        <w:rPr>
          <w:b w:val="0"/>
          <w:caps w:val="0"/>
          <w:color w:val="FF0000"/>
        </w:rPr>
        <w:t>entralizado)</w:t>
      </w:r>
      <w:bookmarkEnd w:id="17"/>
    </w:p>
    <w:p w14:paraId="6D1E5563" w14:textId="09ACA16F" w:rsidR="00C147E8" w:rsidRDefault="00A963EE" w:rsidP="004D27E4">
      <w:pPr>
        <w:pStyle w:val="TextoABNT"/>
        <w:rPr>
          <w:color w:val="000000" w:themeColor="text1"/>
          <w:szCs w:val="24"/>
        </w:rPr>
      </w:pPr>
      <w:r>
        <w:rPr>
          <w:rFonts w:eastAsia="Times New Roman"/>
          <w:color w:val="202122"/>
        </w:rPr>
        <w:t>Apresent</w:t>
      </w:r>
      <w:r w:rsidR="006A065A">
        <w:rPr>
          <w:rFonts w:eastAsia="Times New Roman"/>
          <w:color w:val="202122"/>
        </w:rPr>
        <w:t>e uma</w:t>
      </w:r>
      <w:r>
        <w:rPr>
          <w:rFonts w:eastAsia="Times New Roman"/>
          <w:color w:val="202122"/>
        </w:rPr>
        <w:t xml:space="preserve"> l</w:t>
      </w:r>
      <w:r w:rsidR="00C147E8" w:rsidRPr="00C147E8">
        <w:rPr>
          <w:rFonts w:eastAsia="Times New Roman"/>
          <w:color w:val="202122"/>
        </w:rPr>
        <w:t>ista única</w:t>
      </w:r>
      <w:r w:rsidR="006F47C4">
        <w:rPr>
          <w:rFonts w:eastAsia="Times New Roman"/>
          <w:color w:val="202122"/>
        </w:rPr>
        <w:t xml:space="preserve"> em ordem alfabética</w:t>
      </w:r>
      <w:r>
        <w:rPr>
          <w:rFonts w:eastAsia="Times New Roman"/>
          <w:color w:val="202122"/>
        </w:rPr>
        <w:t>, com</w:t>
      </w:r>
      <w:r w:rsidR="006A065A">
        <w:rPr>
          <w:rFonts w:eastAsia="Times New Roman"/>
          <w:color w:val="202122"/>
        </w:rPr>
        <w:t xml:space="preserve"> os</w:t>
      </w:r>
      <w:r>
        <w:rPr>
          <w:rFonts w:eastAsia="Times New Roman"/>
          <w:color w:val="202122"/>
        </w:rPr>
        <w:t xml:space="preserve"> </w:t>
      </w:r>
      <w:r w:rsidR="00C147E8" w:rsidRPr="005C0CC1">
        <w:rPr>
          <w:rFonts w:eastAsia="Times New Roman"/>
          <w:color w:val="FF0000"/>
        </w:rPr>
        <w:t xml:space="preserve">documentos citados </w:t>
      </w:r>
      <w:r w:rsidR="004D27E4">
        <w:rPr>
          <w:rFonts w:eastAsia="Times New Roman"/>
          <w:color w:val="FF0000"/>
        </w:rPr>
        <w:t>no texto</w:t>
      </w:r>
      <w:r w:rsidRPr="00A963EE">
        <w:rPr>
          <w:rFonts w:eastAsia="Times New Roman"/>
        </w:rPr>
        <w:t>,</w:t>
      </w:r>
      <w:r>
        <w:rPr>
          <w:rFonts w:eastAsia="Times New Roman"/>
          <w:color w:val="FF0000"/>
        </w:rPr>
        <w:t xml:space="preserve"> </w:t>
      </w:r>
      <w:r w:rsidRPr="00A963EE">
        <w:rPr>
          <w:rFonts w:eastAsia="Times New Roman"/>
        </w:rPr>
        <w:t>co</w:t>
      </w:r>
      <w:r>
        <w:rPr>
          <w:rFonts w:eastAsia="Times New Roman"/>
        </w:rPr>
        <w:t>nforme a norma</w:t>
      </w:r>
      <w:r w:rsidR="00C147E8" w:rsidRPr="00C147E8">
        <w:t xml:space="preserve"> ABNT NBR 6023. Utilizar fonte Segoe UI</w:t>
      </w:r>
      <w:r w:rsidR="005C0CC1">
        <w:t>, corpo 12</w:t>
      </w:r>
      <w:r w:rsidR="00C147E8" w:rsidRPr="00C147E8">
        <w:t xml:space="preserve">; </w:t>
      </w:r>
      <w:r w:rsidR="00CC356A">
        <w:t xml:space="preserve">alinhada à esquerda, </w:t>
      </w:r>
      <w:r w:rsidR="00C147E8" w:rsidRPr="00C147E8">
        <w:t xml:space="preserve">espaço simples; espaçamento antes </w:t>
      </w:r>
      <w:r w:rsidR="004D27E4">
        <w:t xml:space="preserve">e </w:t>
      </w:r>
      <w:r w:rsidR="00C147E8" w:rsidRPr="00C147E8">
        <w:t xml:space="preserve">depois </w:t>
      </w:r>
      <w:r w:rsidR="004D27E4">
        <w:t xml:space="preserve">de uma </w:t>
      </w:r>
      <w:r w:rsidR="00C147E8" w:rsidRPr="00C147E8">
        <w:t>linha.</w:t>
      </w:r>
      <w:r w:rsidR="004E4DFB">
        <w:t xml:space="preserve"> </w:t>
      </w:r>
    </w:p>
    <w:p w14:paraId="7A434859" w14:textId="77777777" w:rsidR="00C147E8" w:rsidRPr="00C147E8" w:rsidRDefault="00C147E8" w:rsidP="00C147E8">
      <w:pPr>
        <w:pStyle w:val="SUBTITULO"/>
        <w:spacing w:before="240" w:after="240"/>
      </w:pPr>
      <w:r w:rsidRPr="00C147E8">
        <w:t>ATENÇÃO PARA AS INFORMAÇÕES OBRIGATÓRIAS:</w:t>
      </w:r>
    </w:p>
    <w:p w14:paraId="023B6D61" w14:textId="77777777" w:rsidR="00C147E8" w:rsidRPr="00276CC8" w:rsidRDefault="00C147E8" w:rsidP="00D8358F">
      <w:pPr>
        <w:shd w:val="clear" w:color="auto" w:fill="FFFFFF"/>
        <w:spacing w:after="0" w:line="240" w:lineRule="auto"/>
        <w:ind w:left="142" w:hanging="142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276CC8">
        <w:rPr>
          <w:rFonts w:ascii="Segoe UI" w:hAnsi="Segoe UI" w:cs="Segoe UI"/>
          <w:color w:val="000000" w:themeColor="text1"/>
          <w:sz w:val="24"/>
          <w:szCs w:val="24"/>
        </w:rPr>
        <w:t xml:space="preserve">- É obrigatório uso de ITÁLICO para as expressões estrangeiras, destacando: </w:t>
      </w:r>
      <w:r w:rsidRPr="00276CC8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E-book; online; In </w:t>
      </w:r>
      <w:r w:rsidRPr="00276CC8">
        <w:rPr>
          <w:rFonts w:ascii="Segoe UI" w:hAnsi="Segoe UI" w:cs="Segoe UI"/>
          <w:color w:val="000000" w:themeColor="text1"/>
          <w:sz w:val="24"/>
          <w:szCs w:val="24"/>
        </w:rPr>
        <w:t xml:space="preserve">(indica parte da obra); </w:t>
      </w:r>
      <w:r w:rsidRPr="00276CC8">
        <w:rPr>
          <w:rFonts w:ascii="Segoe UI" w:hAnsi="Segoe UI" w:cs="Segoe UI"/>
          <w:i/>
          <w:color w:val="000000" w:themeColor="text1"/>
          <w:sz w:val="24"/>
          <w:szCs w:val="24"/>
        </w:rPr>
        <w:t>et al</w:t>
      </w:r>
      <w:r w:rsidRPr="00276CC8">
        <w:rPr>
          <w:rFonts w:ascii="Segoe UI" w:hAnsi="Segoe UI" w:cs="Segoe UI"/>
          <w:color w:val="000000" w:themeColor="text1"/>
          <w:sz w:val="24"/>
          <w:szCs w:val="24"/>
        </w:rPr>
        <w:t>. (para indicação de mais de 4 autores (opcional); [</w:t>
      </w:r>
      <w:r w:rsidRPr="00276CC8">
        <w:rPr>
          <w:rFonts w:ascii="Segoe UI" w:hAnsi="Segoe UI" w:cs="Segoe UI"/>
          <w:i/>
          <w:color w:val="000000" w:themeColor="text1"/>
          <w:sz w:val="24"/>
          <w:szCs w:val="24"/>
        </w:rPr>
        <w:t>S. l</w:t>
      </w:r>
      <w:r w:rsidRPr="00276CC8">
        <w:rPr>
          <w:rFonts w:ascii="Segoe UI" w:hAnsi="Segoe UI" w:cs="Segoe UI"/>
          <w:color w:val="000000" w:themeColor="text1"/>
          <w:sz w:val="24"/>
          <w:szCs w:val="24"/>
        </w:rPr>
        <w:t>.] (indica sem local de publicação); [</w:t>
      </w:r>
      <w:r w:rsidRPr="00276CC8">
        <w:rPr>
          <w:rFonts w:ascii="Segoe UI" w:hAnsi="Segoe UI" w:cs="Segoe UI"/>
          <w:i/>
          <w:color w:val="000000" w:themeColor="text1"/>
          <w:sz w:val="24"/>
          <w:szCs w:val="24"/>
        </w:rPr>
        <w:t>s. n</w:t>
      </w:r>
      <w:r w:rsidRPr="00276CC8">
        <w:rPr>
          <w:rFonts w:ascii="Segoe UI" w:hAnsi="Segoe UI" w:cs="Segoe UI"/>
          <w:color w:val="000000" w:themeColor="text1"/>
          <w:sz w:val="24"/>
          <w:szCs w:val="24"/>
        </w:rPr>
        <w:t>.] (quando a editora não puder ser identificada);</w:t>
      </w:r>
    </w:p>
    <w:p w14:paraId="3CDFDD35" w14:textId="77777777" w:rsidR="00C147E8" w:rsidRPr="00276CC8" w:rsidRDefault="00C147E8" w:rsidP="00D8358F">
      <w:pPr>
        <w:shd w:val="clear" w:color="auto" w:fill="FFFFFF"/>
        <w:spacing w:after="0" w:line="240" w:lineRule="auto"/>
        <w:ind w:left="142" w:hanging="142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276CC8">
        <w:rPr>
          <w:rFonts w:ascii="Segoe UI" w:hAnsi="Segoe UI" w:cs="Segoe UI"/>
          <w:color w:val="000000" w:themeColor="text1"/>
          <w:sz w:val="24"/>
          <w:szCs w:val="24"/>
        </w:rPr>
        <w:t>- Listar apenas autores citados no texto;</w:t>
      </w:r>
    </w:p>
    <w:p w14:paraId="19F4EC22" w14:textId="613A0B1D" w:rsidR="006A065A" w:rsidRDefault="00C147E8" w:rsidP="00D8358F">
      <w:pPr>
        <w:spacing w:after="0" w:line="240" w:lineRule="auto"/>
        <w:ind w:left="142" w:hanging="142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276CC8">
        <w:rPr>
          <w:rFonts w:ascii="Segoe UI" w:hAnsi="Segoe UI" w:cs="Segoe UI"/>
          <w:color w:val="000000" w:themeColor="text1"/>
          <w:sz w:val="24"/>
          <w:szCs w:val="24"/>
        </w:rPr>
        <w:t xml:space="preserve">- </w:t>
      </w:r>
      <w:r w:rsidRPr="00276CC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Indicar </w:t>
      </w:r>
      <w:r w:rsidRPr="00276CC8">
        <w:rPr>
          <w:rFonts w:ascii="Segoe UI" w:hAnsi="Segoe UI" w:cs="Segoe UI"/>
          <w:color w:val="000000" w:themeColor="text1"/>
          <w:sz w:val="24"/>
          <w:szCs w:val="24"/>
        </w:rPr>
        <w:t xml:space="preserve">endereço eletrônico de publicações online (periódicos; artigos de periódicos, </w:t>
      </w:r>
      <w:r w:rsidRPr="00AC7DB3">
        <w:rPr>
          <w:rFonts w:ascii="Segoe UI" w:hAnsi="Segoe UI" w:cs="Segoe UI"/>
          <w:i/>
          <w:iCs/>
          <w:color w:val="000000" w:themeColor="text1"/>
          <w:sz w:val="24"/>
          <w:szCs w:val="24"/>
        </w:rPr>
        <w:t>e-books</w:t>
      </w:r>
      <w:r w:rsidRPr="00276CC8">
        <w:rPr>
          <w:rFonts w:ascii="Segoe UI" w:hAnsi="Segoe UI" w:cs="Segoe UI"/>
          <w:color w:val="000000" w:themeColor="text1"/>
          <w:sz w:val="24"/>
          <w:szCs w:val="24"/>
        </w:rPr>
        <w:t>, eventos...), com data de acesso, essa data não deve ultrapassar a data de submissão do artigo.</w:t>
      </w:r>
      <w:r w:rsidR="00A06573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</w:p>
    <w:p w14:paraId="0AC94E9A" w14:textId="77777777" w:rsidR="00D8358F" w:rsidRPr="00CB6577" w:rsidRDefault="00D8358F" w:rsidP="00D8358F">
      <w:pPr>
        <w:spacing w:after="0" w:line="240" w:lineRule="auto"/>
        <w:ind w:left="142" w:hanging="142"/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5E358861" w14:textId="77777777" w:rsidR="003D4C6F" w:rsidRDefault="003D4C6F" w:rsidP="003D4C6F">
      <w:pPr>
        <w:suppressAutoHyphens/>
        <w:spacing w:before="240" w:after="240" w:line="240" w:lineRule="auto"/>
        <w:rPr>
          <w:rFonts w:ascii="Segoe UI" w:hAnsi="Segoe UI" w:cs="Segoe UI"/>
          <w:b/>
          <w:bCs/>
          <w:color w:val="000000" w:themeColor="text1"/>
          <w:sz w:val="24"/>
          <w:szCs w:val="24"/>
        </w:rPr>
      </w:pPr>
      <w:bookmarkStart w:id="18" w:name="_Hlk135073560"/>
    </w:p>
    <w:p w14:paraId="11777951" w14:textId="392BBE6F" w:rsidR="003D4C6F" w:rsidRPr="003D4C6F" w:rsidRDefault="003D4C6F" w:rsidP="003D4C6F">
      <w:pPr>
        <w:suppressAutoHyphens/>
        <w:spacing w:before="240" w:after="240" w:line="240" w:lineRule="auto"/>
        <w:rPr>
          <w:rFonts w:ascii="Segoe UI" w:hAnsi="Segoe UI" w:cs="Segoe UI"/>
          <w:bCs/>
          <w:color w:val="FF0000"/>
          <w:sz w:val="24"/>
          <w:szCs w:val="24"/>
        </w:rPr>
      </w:pPr>
      <w:r w:rsidRPr="003D4C6F">
        <w:rPr>
          <w:rFonts w:ascii="Segoe UI" w:hAnsi="Segoe UI" w:cs="Segoe UI"/>
          <w:b/>
          <w:bCs/>
          <w:color w:val="000000" w:themeColor="text1"/>
          <w:sz w:val="24"/>
          <w:szCs w:val="24"/>
        </w:rPr>
        <w:t xml:space="preserve">DECLARAÇÃO DE CONTRIBUIÇÃO </w:t>
      </w:r>
      <w:proofErr w:type="gramStart"/>
      <w:r w:rsidRPr="003D4C6F">
        <w:rPr>
          <w:rFonts w:ascii="Segoe UI" w:hAnsi="Segoe UI" w:cs="Segoe UI"/>
          <w:b/>
          <w:bCs/>
          <w:color w:val="000000" w:themeColor="text1"/>
          <w:sz w:val="24"/>
          <w:szCs w:val="24"/>
        </w:rPr>
        <w:t>DOS(</w:t>
      </w:r>
      <w:proofErr w:type="gramEnd"/>
      <w:r w:rsidRPr="003D4C6F">
        <w:rPr>
          <w:rFonts w:ascii="Segoe UI" w:hAnsi="Segoe UI" w:cs="Segoe UI"/>
          <w:b/>
          <w:bCs/>
          <w:color w:val="000000" w:themeColor="text1"/>
          <w:sz w:val="24"/>
          <w:szCs w:val="24"/>
        </w:rPr>
        <w:t xml:space="preserve">AS) AUTORES(AS) </w:t>
      </w:r>
      <w:r w:rsidRPr="003D4C6F">
        <w:rPr>
          <w:rFonts w:ascii="Segoe UI" w:eastAsia="Arial" w:hAnsi="Segoe UI" w:cs="Segoe UI"/>
          <w:color w:val="FF0000"/>
          <w:sz w:val="24"/>
          <w:szCs w:val="24"/>
          <w:lang w:eastAsia="pt-BR"/>
        </w:rPr>
        <w:t xml:space="preserve">(esta declaração deve ser preenchida em casos de coautoria. Cada </w:t>
      </w:r>
      <w:proofErr w:type="gramStart"/>
      <w:r w:rsidRPr="003D4C6F">
        <w:rPr>
          <w:rFonts w:ascii="Segoe UI" w:eastAsia="Arial" w:hAnsi="Segoe UI" w:cs="Segoe UI"/>
          <w:color w:val="FF0000"/>
          <w:sz w:val="24"/>
          <w:szCs w:val="24"/>
          <w:lang w:eastAsia="pt-BR"/>
        </w:rPr>
        <w:t>autor(</w:t>
      </w:r>
      <w:proofErr w:type="gramEnd"/>
      <w:r w:rsidRPr="003D4C6F">
        <w:rPr>
          <w:rFonts w:ascii="Segoe UI" w:eastAsia="Arial" w:hAnsi="Segoe UI" w:cs="Segoe UI"/>
          <w:color w:val="FF0000"/>
          <w:sz w:val="24"/>
          <w:szCs w:val="24"/>
          <w:lang w:eastAsia="pt-BR"/>
        </w:rPr>
        <w:t>a) deve ser responsável por pelo menos uma das 14 funções indicadas abaixo.)</w:t>
      </w:r>
    </w:p>
    <w:p w14:paraId="2F75C5E9" w14:textId="77777777" w:rsidR="003D4C6F" w:rsidRPr="003D4C6F" w:rsidRDefault="003D4C6F" w:rsidP="003D4C6F">
      <w:pPr>
        <w:spacing w:after="120" w:line="24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3D4C6F">
        <w:rPr>
          <w:rFonts w:ascii="Segoe UI" w:hAnsi="Segoe UI" w:cs="Segoe UI"/>
          <w:color w:val="000000" w:themeColor="text1"/>
          <w:sz w:val="24"/>
          <w:szCs w:val="24"/>
        </w:rPr>
        <w:t xml:space="preserve">1) Nome completo do </w:t>
      </w:r>
      <w:proofErr w:type="gramStart"/>
      <w:r w:rsidRPr="003D4C6F">
        <w:rPr>
          <w:rFonts w:ascii="Segoe UI" w:hAnsi="Segoe UI" w:cs="Segoe UI"/>
          <w:color w:val="000000" w:themeColor="text1"/>
          <w:sz w:val="24"/>
          <w:szCs w:val="24"/>
        </w:rPr>
        <w:t>autor(</w:t>
      </w:r>
      <w:proofErr w:type="gramEnd"/>
      <w:r w:rsidRPr="003D4C6F">
        <w:rPr>
          <w:rFonts w:ascii="Segoe UI" w:hAnsi="Segoe UI" w:cs="Segoe UI"/>
          <w:color w:val="000000" w:themeColor="text1"/>
          <w:sz w:val="24"/>
          <w:szCs w:val="24"/>
        </w:rPr>
        <w:t xml:space="preserve">a) </w:t>
      </w:r>
      <w:r w:rsidRPr="003D4C6F">
        <w:rPr>
          <w:rFonts w:ascii="Segoe UI" w:hAnsi="Segoe UI" w:cs="Segoe UI"/>
          <w:color w:val="FF0000"/>
          <w:sz w:val="24"/>
          <w:szCs w:val="24"/>
        </w:rPr>
        <w:t xml:space="preserve">(após aprovação do artigo)  </w:t>
      </w:r>
    </w:p>
    <w:p w14:paraId="543638EF" w14:textId="77777777" w:rsidR="003D4C6F" w:rsidRPr="003D4C6F" w:rsidRDefault="003D4C6F" w:rsidP="003D4C6F">
      <w:pPr>
        <w:spacing w:after="0"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3D4C6F">
        <w:rPr>
          <w:rFonts w:ascii="Segoe UI" w:hAnsi="Segoe UI" w:cs="Segoe UI"/>
          <w:color w:val="000000" w:themeColor="text1"/>
          <w:sz w:val="24"/>
          <w:szCs w:val="24"/>
        </w:rPr>
        <w:t xml:space="preserve">2) Nome completo do </w:t>
      </w:r>
      <w:proofErr w:type="gramStart"/>
      <w:r w:rsidRPr="003D4C6F">
        <w:rPr>
          <w:rFonts w:ascii="Segoe UI" w:hAnsi="Segoe UI" w:cs="Segoe UI"/>
          <w:color w:val="000000" w:themeColor="text1"/>
          <w:sz w:val="24"/>
          <w:szCs w:val="24"/>
        </w:rPr>
        <w:t>autor(</w:t>
      </w:r>
      <w:proofErr w:type="gramEnd"/>
      <w:r w:rsidRPr="003D4C6F">
        <w:rPr>
          <w:rFonts w:ascii="Segoe UI" w:hAnsi="Segoe UI" w:cs="Segoe UI"/>
          <w:color w:val="000000" w:themeColor="text1"/>
          <w:sz w:val="24"/>
          <w:szCs w:val="24"/>
        </w:rPr>
        <w:t xml:space="preserve">a) </w:t>
      </w:r>
      <w:bookmarkEnd w:id="18"/>
      <w:r w:rsidRPr="003D4C6F">
        <w:rPr>
          <w:rFonts w:ascii="Segoe UI" w:hAnsi="Segoe UI" w:cs="Segoe UI"/>
          <w:color w:val="FF0000"/>
          <w:sz w:val="24"/>
          <w:szCs w:val="24"/>
        </w:rPr>
        <w:t>(após aprovação do artigo)</w:t>
      </w:r>
    </w:p>
    <w:p w14:paraId="3F3318FE" w14:textId="59B951E6" w:rsidR="003D4C6F" w:rsidRDefault="003D4C6F" w:rsidP="003D4C6F">
      <w:pPr>
        <w:spacing w:after="0" w:line="360" w:lineRule="auto"/>
        <w:jc w:val="both"/>
        <w:rPr>
          <w:rFonts w:ascii="Segoe UI" w:hAnsi="Segoe UI" w:cs="Segoe UI"/>
          <w:color w:val="FF0000"/>
          <w:sz w:val="24"/>
          <w:szCs w:val="24"/>
        </w:rPr>
      </w:pPr>
      <w:r w:rsidRPr="003D4C6F">
        <w:rPr>
          <w:rFonts w:ascii="Segoe UI" w:hAnsi="Segoe UI" w:cs="Segoe UI"/>
          <w:color w:val="000000" w:themeColor="text1"/>
          <w:sz w:val="24"/>
          <w:szCs w:val="24"/>
        </w:rPr>
        <w:t xml:space="preserve">3) Nome Completo do </w:t>
      </w:r>
      <w:proofErr w:type="gramStart"/>
      <w:r w:rsidRPr="003D4C6F">
        <w:rPr>
          <w:rFonts w:ascii="Segoe UI" w:hAnsi="Segoe UI" w:cs="Segoe UI"/>
          <w:color w:val="000000" w:themeColor="text1"/>
          <w:sz w:val="24"/>
          <w:szCs w:val="24"/>
        </w:rPr>
        <w:t>autor(</w:t>
      </w:r>
      <w:proofErr w:type="gramEnd"/>
      <w:r w:rsidRPr="003D4C6F">
        <w:rPr>
          <w:rFonts w:ascii="Segoe UI" w:hAnsi="Segoe UI" w:cs="Segoe UI"/>
          <w:color w:val="000000" w:themeColor="text1"/>
          <w:sz w:val="24"/>
          <w:szCs w:val="24"/>
        </w:rPr>
        <w:t xml:space="preserve">a) </w:t>
      </w:r>
      <w:r w:rsidRPr="003D4C6F">
        <w:rPr>
          <w:rFonts w:ascii="Segoe UI" w:hAnsi="Segoe UI" w:cs="Segoe UI"/>
          <w:color w:val="FF0000"/>
          <w:sz w:val="24"/>
          <w:szCs w:val="24"/>
        </w:rPr>
        <w:t>(após aprovação do artigo)</w:t>
      </w:r>
    </w:p>
    <w:p w14:paraId="3587BE78" w14:textId="77777777" w:rsidR="003D4C6F" w:rsidRDefault="003D4C6F">
      <w:pPr>
        <w:rPr>
          <w:rFonts w:ascii="Segoe UI" w:hAnsi="Segoe UI" w:cs="Segoe UI"/>
          <w:color w:val="FF0000"/>
          <w:sz w:val="24"/>
          <w:szCs w:val="24"/>
        </w:rPr>
      </w:pPr>
      <w:r>
        <w:rPr>
          <w:rFonts w:ascii="Segoe UI" w:hAnsi="Segoe UI" w:cs="Segoe UI"/>
          <w:color w:val="FF0000"/>
          <w:sz w:val="24"/>
          <w:szCs w:val="24"/>
        </w:rPr>
        <w:br w:type="page"/>
      </w:r>
    </w:p>
    <w:tbl>
      <w:tblPr>
        <w:tblW w:w="807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34"/>
        <w:gridCol w:w="1418"/>
        <w:gridCol w:w="1559"/>
        <w:gridCol w:w="1559"/>
      </w:tblGrid>
      <w:tr w:rsidR="003D4C6F" w:rsidRPr="003D4C6F" w14:paraId="16202696" w14:textId="77777777" w:rsidTr="00334967">
        <w:trPr>
          <w:trHeight w:val="726"/>
          <w:jc w:val="center"/>
        </w:trPr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529EE4" w14:textId="77777777" w:rsidR="003D4C6F" w:rsidRPr="003D4C6F" w:rsidRDefault="003D4C6F" w:rsidP="003D4C6F">
            <w:pPr>
              <w:spacing w:after="0" w:line="240" w:lineRule="auto"/>
              <w:jc w:val="center"/>
              <w:rPr>
                <w:rFonts w:ascii="Segoe UI" w:eastAsia="Arial" w:hAnsi="Segoe UI" w:cs="Segoe UI"/>
                <w:b/>
                <w:sz w:val="24"/>
                <w:szCs w:val="24"/>
                <w:lang w:eastAsia="pt-BR"/>
              </w:rPr>
            </w:pPr>
            <w:r w:rsidRPr="003D4C6F">
              <w:rPr>
                <w:rFonts w:ascii="Segoe UI" w:eastAsia="Arial" w:hAnsi="Segoe UI" w:cs="Segoe UI"/>
                <w:b/>
                <w:sz w:val="24"/>
                <w:szCs w:val="24"/>
                <w:lang w:eastAsia="pt-BR"/>
              </w:rPr>
              <w:t>Contribuição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A669C5" w14:textId="77777777" w:rsidR="003D4C6F" w:rsidRPr="003D4C6F" w:rsidRDefault="003D4C6F" w:rsidP="003D4C6F">
            <w:pPr>
              <w:spacing w:after="0" w:line="240" w:lineRule="auto"/>
              <w:jc w:val="center"/>
              <w:rPr>
                <w:rFonts w:ascii="Segoe UI" w:eastAsia="Arial" w:hAnsi="Segoe UI" w:cs="Segoe UI"/>
                <w:b/>
                <w:sz w:val="24"/>
                <w:szCs w:val="24"/>
                <w:lang w:eastAsia="pt-BR"/>
              </w:rPr>
            </w:pPr>
            <w:r w:rsidRPr="003D4C6F">
              <w:rPr>
                <w:rFonts w:ascii="Segoe UI" w:eastAsia="Arial" w:hAnsi="Segoe UI" w:cs="Segoe UI"/>
                <w:b/>
                <w:sz w:val="24"/>
                <w:szCs w:val="24"/>
                <w:lang w:eastAsia="pt-BR"/>
              </w:rPr>
              <w:t>Autor 1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347558" w14:textId="77777777" w:rsidR="003D4C6F" w:rsidRPr="003D4C6F" w:rsidRDefault="003D4C6F" w:rsidP="003D4C6F">
            <w:pPr>
              <w:spacing w:after="0" w:line="240" w:lineRule="auto"/>
              <w:jc w:val="center"/>
              <w:rPr>
                <w:rFonts w:ascii="Segoe UI" w:eastAsia="Arial" w:hAnsi="Segoe UI" w:cs="Segoe UI"/>
                <w:b/>
                <w:sz w:val="24"/>
                <w:szCs w:val="24"/>
                <w:lang w:eastAsia="pt-BR"/>
              </w:rPr>
            </w:pPr>
            <w:r w:rsidRPr="003D4C6F">
              <w:rPr>
                <w:rFonts w:ascii="Segoe UI" w:eastAsia="Arial" w:hAnsi="Segoe UI" w:cs="Segoe UI"/>
                <w:b/>
                <w:sz w:val="24"/>
                <w:szCs w:val="24"/>
                <w:lang w:eastAsia="pt-BR"/>
              </w:rPr>
              <w:t>Autor 2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869573" w14:textId="77777777" w:rsidR="003D4C6F" w:rsidRPr="003D4C6F" w:rsidRDefault="003D4C6F" w:rsidP="003D4C6F">
            <w:pPr>
              <w:spacing w:after="0" w:line="240" w:lineRule="auto"/>
              <w:jc w:val="center"/>
              <w:rPr>
                <w:rFonts w:ascii="Segoe UI" w:eastAsia="Arial" w:hAnsi="Segoe UI" w:cs="Segoe UI"/>
                <w:b/>
                <w:sz w:val="24"/>
                <w:szCs w:val="24"/>
                <w:lang w:eastAsia="pt-BR"/>
              </w:rPr>
            </w:pPr>
            <w:r w:rsidRPr="003D4C6F">
              <w:rPr>
                <w:rFonts w:ascii="Segoe UI" w:eastAsia="Arial" w:hAnsi="Segoe UI" w:cs="Segoe UI"/>
                <w:b/>
                <w:sz w:val="24"/>
                <w:szCs w:val="24"/>
                <w:lang w:eastAsia="pt-BR"/>
              </w:rPr>
              <w:t>Autor 3</w:t>
            </w:r>
          </w:p>
        </w:tc>
      </w:tr>
      <w:tr w:rsidR="003D4C6F" w:rsidRPr="003D4C6F" w14:paraId="39329F4D" w14:textId="77777777" w:rsidTr="00334967">
        <w:trPr>
          <w:trHeight w:val="151"/>
          <w:jc w:val="center"/>
        </w:trPr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74F8BE" w14:textId="77777777" w:rsidR="003D4C6F" w:rsidRPr="003D4C6F" w:rsidRDefault="003D4C6F" w:rsidP="003D4C6F">
            <w:pPr>
              <w:spacing w:after="0" w:line="240" w:lineRule="auto"/>
              <w:rPr>
                <w:rFonts w:ascii="Segoe UI" w:eastAsia="Arial" w:hAnsi="Segoe UI" w:cs="Segoe UI"/>
                <w:sz w:val="24"/>
                <w:szCs w:val="24"/>
                <w:lang w:eastAsia="pt-BR"/>
              </w:rPr>
            </w:pPr>
            <w:r w:rsidRPr="003D4C6F">
              <w:rPr>
                <w:rFonts w:ascii="Segoe UI" w:eastAsia="Arial" w:hAnsi="Segoe UI" w:cs="Segoe UI"/>
                <w:sz w:val="24"/>
                <w:szCs w:val="24"/>
                <w:lang w:eastAsia="pt-BR"/>
              </w:rPr>
              <w:t>1. Conceituação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779054" w14:textId="77777777" w:rsidR="003D4C6F" w:rsidRPr="003D4C6F" w:rsidRDefault="003D4C6F" w:rsidP="003D4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29"/>
              <w:jc w:val="right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E8B14C" w14:textId="77777777" w:rsidR="003D4C6F" w:rsidRPr="003D4C6F" w:rsidRDefault="003D4C6F" w:rsidP="003D4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E66EBA" w14:textId="77777777" w:rsidR="003D4C6F" w:rsidRPr="003D4C6F" w:rsidRDefault="003D4C6F" w:rsidP="003D4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</w:tr>
      <w:tr w:rsidR="003D4C6F" w:rsidRPr="003D4C6F" w14:paraId="1E982433" w14:textId="77777777" w:rsidTr="00334967">
        <w:trPr>
          <w:trHeight w:val="302"/>
          <w:jc w:val="center"/>
        </w:trPr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161C9F" w14:textId="77777777" w:rsidR="003D4C6F" w:rsidRPr="003D4C6F" w:rsidRDefault="003D4C6F" w:rsidP="003D4C6F">
            <w:pPr>
              <w:spacing w:after="0" w:line="240" w:lineRule="auto"/>
              <w:rPr>
                <w:rFonts w:ascii="Segoe UI" w:eastAsia="Arial" w:hAnsi="Segoe UI" w:cs="Segoe UI"/>
                <w:sz w:val="24"/>
                <w:szCs w:val="24"/>
                <w:lang w:eastAsia="pt-BR"/>
              </w:rPr>
            </w:pPr>
            <w:r w:rsidRPr="003D4C6F">
              <w:rPr>
                <w:rFonts w:ascii="Segoe UI" w:eastAsia="Arial" w:hAnsi="Segoe UI" w:cs="Segoe UI"/>
                <w:sz w:val="24"/>
                <w:szCs w:val="24"/>
                <w:lang w:eastAsia="pt-BR"/>
              </w:rPr>
              <w:t>2. Curadoria de dados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54DCD2" w14:textId="77777777" w:rsidR="003D4C6F" w:rsidRPr="003D4C6F" w:rsidRDefault="003D4C6F" w:rsidP="003D4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29"/>
              <w:jc w:val="right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A8550E" w14:textId="77777777" w:rsidR="003D4C6F" w:rsidRPr="003D4C6F" w:rsidRDefault="003D4C6F" w:rsidP="003D4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D3E22A" w14:textId="77777777" w:rsidR="003D4C6F" w:rsidRPr="003D4C6F" w:rsidRDefault="003D4C6F" w:rsidP="003D4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</w:tr>
      <w:tr w:rsidR="003D4C6F" w:rsidRPr="003D4C6F" w14:paraId="333AE7BD" w14:textId="77777777" w:rsidTr="00334967">
        <w:trPr>
          <w:trHeight w:val="345"/>
          <w:jc w:val="center"/>
        </w:trPr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B1822E" w14:textId="77777777" w:rsidR="003D4C6F" w:rsidRPr="003D4C6F" w:rsidRDefault="003D4C6F" w:rsidP="003D4C6F">
            <w:pPr>
              <w:spacing w:after="0" w:line="240" w:lineRule="auto"/>
              <w:rPr>
                <w:rFonts w:ascii="Segoe UI" w:eastAsia="Arial" w:hAnsi="Segoe UI" w:cs="Segoe UI"/>
                <w:sz w:val="24"/>
                <w:szCs w:val="24"/>
                <w:lang w:eastAsia="pt-BR"/>
              </w:rPr>
            </w:pPr>
            <w:r w:rsidRPr="003D4C6F">
              <w:rPr>
                <w:rFonts w:ascii="Segoe UI" w:eastAsia="Arial" w:hAnsi="Segoe UI" w:cs="Segoe UI"/>
                <w:sz w:val="24"/>
                <w:szCs w:val="24"/>
                <w:lang w:eastAsia="pt-BR"/>
              </w:rPr>
              <w:t>3. Análise formal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DC0DC2" w14:textId="77777777" w:rsidR="003D4C6F" w:rsidRPr="003D4C6F" w:rsidRDefault="003D4C6F" w:rsidP="003D4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08864B" w14:textId="77777777" w:rsidR="003D4C6F" w:rsidRPr="003D4C6F" w:rsidRDefault="003D4C6F" w:rsidP="003D4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14DBA3" w14:textId="77777777" w:rsidR="003D4C6F" w:rsidRPr="003D4C6F" w:rsidRDefault="003D4C6F" w:rsidP="003D4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</w:tr>
      <w:tr w:rsidR="003D4C6F" w:rsidRPr="003D4C6F" w14:paraId="38167FC7" w14:textId="77777777" w:rsidTr="00334967">
        <w:trPr>
          <w:trHeight w:val="258"/>
          <w:jc w:val="center"/>
        </w:trPr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D90A3C" w14:textId="77777777" w:rsidR="003D4C6F" w:rsidRPr="003D4C6F" w:rsidRDefault="003D4C6F" w:rsidP="003D4C6F">
            <w:pPr>
              <w:spacing w:after="0" w:line="240" w:lineRule="auto"/>
              <w:rPr>
                <w:rFonts w:ascii="Segoe UI" w:eastAsia="Arial" w:hAnsi="Segoe UI" w:cs="Segoe UI"/>
                <w:sz w:val="24"/>
                <w:szCs w:val="24"/>
                <w:lang w:eastAsia="pt-BR"/>
              </w:rPr>
            </w:pPr>
            <w:r w:rsidRPr="003D4C6F">
              <w:rPr>
                <w:rFonts w:ascii="Segoe UI" w:eastAsia="Arial" w:hAnsi="Segoe UI" w:cs="Segoe UI"/>
                <w:sz w:val="24"/>
                <w:szCs w:val="24"/>
                <w:lang w:eastAsia="pt-BR"/>
              </w:rPr>
              <w:t>4. Obtenção de financiamento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6A9211" w14:textId="77777777" w:rsidR="003D4C6F" w:rsidRPr="003D4C6F" w:rsidRDefault="003D4C6F" w:rsidP="003D4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29"/>
              <w:jc w:val="right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7249CD" w14:textId="77777777" w:rsidR="003D4C6F" w:rsidRPr="003D4C6F" w:rsidRDefault="003D4C6F" w:rsidP="003D4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861D15" w14:textId="77777777" w:rsidR="003D4C6F" w:rsidRPr="003D4C6F" w:rsidRDefault="003D4C6F" w:rsidP="003D4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</w:tr>
      <w:tr w:rsidR="003D4C6F" w:rsidRPr="003D4C6F" w14:paraId="41AA1AF4" w14:textId="77777777" w:rsidTr="00334967">
        <w:trPr>
          <w:trHeight w:val="300"/>
          <w:jc w:val="center"/>
        </w:trPr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30C444" w14:textId="77777777" w:rsidR="003D4C6F" w:rsidRPr="003D4C6F" w:rsidRDefault="003D4C6F" w:rsidP="003D4C6F">
            <w:pPr>
              <w:spacing w:after="0" w:line="240" w:lineRule="auto"/>
              <w:rPr>
                <w:rFonts w:ascii="Segoe UI" w:eastAsia="Arial" w:hAnsi="Segoe UI" w:cs="Segoe UI"/>
                <w:sz w:val="24"/>
                <w:szCs w:val="24"/>
                <w:lang w:eastAsia="pt-BR"/>
              </w:rPr>
            </w:pPr>
            <w:r w:rsidRPr="003D4C6F">
              <w:rPr>
                <w:rFonts w:ascii="Segoe UI" w:eastAsia="Arial" w:hAnsi="Segoe UI" w:cs="Segoe UI"/>
                <w:sz w:val="24"/>
                <w:szCs w:val="24"/>
                <w:lang w:eastAsia="pt-BR"/>
              </w:rPr>
              <w:t>5. Investigação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E64FC7" w14:textId="77777777" w:rsidR="003D4C6F" w:rsidRPr="003D4C6F" w:rsidRDefault="003D4C6F" w:rsidP="003D4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8F4E6D" w14:textId="77777777" w:rsidR="003D4C6F" w:rsidRPr="003D4C6F" w:rsidRDefault="003D4C6F" w:rsidP="003D4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C069DE" w14:textId="77777777" w:rsidR="003D4C6F" w:rsidRPr="003D4C6F" w:rsidRDefault="003D4C6F" w:rsidP="003D4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</w:tr>
      <w:tr w:rsidR="003D4C6F" w:rsidRPr="003D4C6F" w14:paraId="4D66D758" w14:textId="77777777" w:rsidTr="00334967">
        <w:trPr>
          <w:trHeight w:val="343"/>
          <w:jc w:val="center"/>
        </w:trPr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D8CA0C" w14:textId="77777777" w:rsidR="003D4C6F" w:rsidRPr="003D4C6F" w:rsidRDefault="003D4C6F" w:rsidP="003D4C6F">
            <w:pPr>
              <w:spacing w:after="0" w:line="240" w:lineRule="auto"/>
              <w:rPr>
                <w:rFonts w:ascii="Segoe UI" w:eastAsia="Arial" w:hAnsi="Segoe UI" w:cs="Segoe UI"/>
                <w:sz w:val="24"/>
                <w:szCs w:val="24"/>
                <w:lang w:eastAsia="pt-BR"/>
              </w:rPr>
            </w:pPr>
            <w:r w:rsidRPr="003D4C6F">
              <w:rPr>
                <w:rFonts w:ascii="Segoe UI" w:eastAsia="Arial" w:hAnsi="Segoe UI" w:cs="Segoe UI"/>
                <w:sz w:val="24"/>
                <w:szCs w:val="24"/>
                <w:lang w:eastAsia="pt-BR"/>
              </w:rPr>
              <w:t>6. Metodologia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CC0C2B" w14:textId="77777777" w:rsidR="003D4C6F" w:rsidRPr="003D4C6F" w:rsidRDefault="003D4C6F" w:rsidP="003D4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FBB759" w14:textId="77777777" w:rsidR="003D4C6F" w:rsidRPr="003D4C6F" w:rsidRDefault="003D4C6F" w:rsidP="003D4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B59020" w14:textId="77777777" w:rsidR="003D4C6F" w:rsidRPr="003D4C6F" w:rsidRDefault="003D4C6F" w:rsidP="003D4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</w:tr>
      <w:tr w:rsidR="003D4C6F" w:rsidRPr="003D4C6F" w14:paraId="6D86D18B" w14:textId="77777777" w:rsidTr="00334967">
        <w:trPr>
          <w:trHeight w:val="398"/>
          <w:jc w:val="center"/>
        </w:trPr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601BE3" w14:textId="77777777" w:rsidR="003D4C6F" w:rsidRPr="003D4C6F" w:rsidRDefault="003D4C6F" w:rsidP="003D4C6F">
            <w:pPr>
              <w:spacing w:after="0" w:line="240" w:lineRule="auto"/>
              <w:rPr>
                <w:rFonts w:ascii="Segoe UI" w:eastAsia="Arial" w:hAnsi="Segoe UI" w:cs="Segoe UI"/>
                <w:sz w:val="24"/>
                <w:szCs w:val="24"/>
                <w:lang w:eastAsia="pt-BR"/>
              </w:rPr>
            </w:pPr>
            <w:r w:rsidRPr="003D4C6F">
              <w:rPr>
                <w:rFonts w:ascii="Segoe UI" w:eastAsia="Arial" w:hAnsi="Segoe UI" w:cs="Segoe UI"/>
                <w:sz w:val="24"/>
                <w:szCs w:val="24"/>
                <w:lang w:eastAsia="pt-BR"/>
              </w:rPr>
              <w:t>7. Administração do projeto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ADA42" w14:textId="77777777" w:rsidR="003D4C6F" w:rsidRPr="003D4C6F" w:rsidRDefault="003D4C6F" w:rsidP="003D4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340D7E" w14:textId="77777777" w:rsidR="003D4C6F" w:rsidRPr="003D4C6F" w:rsidRDefault="003D4C6F" w:rsidP="003D4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F64375" w14:textId="77777777" w:rsidR="003D4C6F" w:rsidRPr="003D4C6F" w:rsidRDefault="003D4C6F" w:rsidP="003D4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</w:tr>
      <w:tr w:rsidR="003D4C6F" w:rsidRPr="003D4C6F" w14:paraId="59F66D61" w14:textId="77777777" w:rsidTr="00334967">
        <w:trPr>
          <w:trHeight w:val="440"/>
          <w:jc w:val="center"/>
        </w:trPr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21BB41" w14:textId="77777777" w:rsidR="003D4C6F" w:rsidRPr="003D4C6F" w:rsidRDefault="003D4C6F" w:rsidP="003D4C6F">
            <w:pPr>
              <w:spacing w:after="0" w:line="240" w:lineRule="auto"/>
              <w:rPr>
                <w:rFonts w:ascii="Segoe UI" w:eastAsia="Arial" w:hAnsi="Segoe UI" w:cs="Segoe UI"/>
                <w:sz w:val="24"/>
                <w:szCs w:val="24"/>
                <w:lang w:eastAsia="pt-BR"/>
              </w:rPr>
            </w:pPr>
            <w:r w:rsidRPr="003D4C6F">
              <w:rPr>
                <w:rFonts w:ascii="Segoe UI" w:eastAsia="Arial" w:hAnsi="Segoe UI" w:cs="Segoe UI"/>
                <w:sz w:val="24"/>
                <w:szCs w:val="24"/>
                <w:lang w:eastAsia="pt-BR"/>
              </w:rPr>
              <w:t>8. Recursos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198CE5" w14:textId="77777777" w:rsidR="003D4C6F" w:rsidRPr="003D4C6F" w:rsidRDefault="003D4C6F" w:rsidP="003D4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3F16B0" w14:textId="77777777" w:rsidR="003D4C6F" w:rsidRPr="003D4C6F" w:rsidRDefault="003D4C6F" w:rsidP="003D4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56548D" w14:textId="77777777" w:rsidR="003D4C6F" w:rsidRPr="003D4C6F" w:rsidRDefault="003D4C6F" w:rsidP="003D4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</w:tr>
      <w:tr w:rsidR="003D4C6F" w:rsidRPr="003D4C6F" w14:paraId="5A79A8E5" w14:textId="77777777" w:rsidTr="00334967">
        <w:trPr>
          <w:trHeight w:val="483"/>
          <w:jc w:val="center"/>
        </w:trPr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CEF901" w14:textId="77777777" w:rsidR="003D4C6F" w:rsidRPr="003D4C6F" w:rsidRDefault="003D4C6F" w:rsidP="003D4C6F">
            <w:pPr>
              <w:spacing w:after="0" w:line="240" w:lineRule="auto"/>
              <w:rPr>
                <w:rFonts w:ascii="Segoe UI" w:eastAsia="Arial" w:hAnsi="Segoe UI" w:cs="Segoe UI"/>
                <w:sz w:val="24"/>
                <w:szCs w:val="24"/>
                <w:lang w:eastAsia="pt-BR"/>
              </w:rPr>
            </w:pPr>
            <w:r w:rsidRPr="003D4C6F">
              <w:rPr>
                <w:rFonts w:ascii="Segoe UI" w:eastAsia="Arial" w:hAnsi="Segoe UI" w:cs="Segoe UI"/>
                <w:sz w:val="24"/>
                <w:szCs w:val="24"/>
                <w:lang w:eastAsia="pt-BR"/>
              </w:rPr>
              <w:t>9. Software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33823D" w14:textId="77777777" w:rsidR="003D4C6F" w:rsidRPr="003D4C6F" w:rsidRDefault="003D4C6F" w:rsidP="003D4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184710" w14:textId="77777777" w:rsidR="003D4C6F" w:rsidRPr="003D4C6F" w:rsidRDefault="003D4C6F" w:rsidP="003D4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6AEFAE" w14:textId="77777777" w:rsidR="003D4C6F" w:rsidRPr="003D4C6F" w:rsidRDefault="003D4C6F" w:rsidP="003D4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</w:tr>
      <w:tr w:rsidR="003D4C6F" w:rsidRPr="003D4C6F" w14:paraId="7B838AF2" w14:textId="77777777" w:rsidTr="00334967">
        <w:trPr>
          <w:trHeight w:val="396"/>
          <w:jc w:val="center"/>
        </w:trPr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514C5C" w14:textId="77777777" w:rsidR="003D4C6F" w:rsidRPr="003D4C6F" w:rsidRDefault="003D4C6F" w:rsidP="003D4C6F">
            <w:pPr>
              <w:spacing w:after="0" w:line="240" w:lineRule="auto"/>
              <w:rPr>
                <w:rFonts w:ascii="Segoe UI" w:eastAsia="Arial" w:hAnsi="Segoe UI" w:cs="Segoe UI"/>
                <w:sz w:val="24"/>
                <w:szCs w:val="24"/>
                <w:lang w:eastAsia="pt-BR"/>
              </w:rPr>
            </w:pPr>
            <w:r w:rsidRPr="003D4C6F">
              <w:rPr>
                <w:rFonts w:ascii="Segoe UI" w:eastAsia="Arial" w:hAnsi="Segoe UI" w:cs="Segoe UI"/>
                <w:sz w:val="24"/>
                <w:szCs w:val="24"/>
                <w:lang w:eastAsia="pt-BR"/>
              </w:rPr>
              <w:t>10. Supervisão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EB1FDE" w14:textId="77777777" w:rsidR="003D4C6F" w:rsidRPr="003D4C6F" w:rsidRDefault="003D4C6F" w:rsidP="003D4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29"/>
              <w:jc w:val="right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325534" w14:textId="77777777" w:rsidR="003D4C6F" w:rsidRPr="003D4C6F" w:rsidRDefault="003D4C6F" w:rsidP="003D4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FB5F4B" w14:textId="77777777" w:rsidR="003D4C6F" w:rsidRPr="003D4C6F" w:rsidRDefault="003D4C6F" w:rsidP="003D4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</w:tr>
      <w:tr w:rsidR="003D4C6F" w:rsidRPr="003D4C6F" w14:paraId="0D54C4A3" w14:textId="77777777" w:rsidTr="00334967">
        <w:trPr>
          <w:trHeight w:val="296"/>
          <w:jc w:val="center"/>
        </w:trPr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7669CB" w14:textId="77777777" w:rsidR="003D4C6F" w:rsidRPr="003D4C6F" w:rsidRDefault="003D4C6F" w:rsidP="003D4C6F">
            <w:pPr>
              <w:spacing w:after="0" w:line="240" w:lineRule="auto"/>
              <w:rPr>
                <w:rFonts w:ascii="Segoe UI" w:eastAsia="Arial" w:hAnsi="Segoe UI" w:cs="Segoe UI"/>
                <w:sz w:val="24"/>
                <w:szCs w:val="24"/>
                <w:lang w:eastAsia="pt-BR"/>
              </w:rPr>
            </w:pPr>
            <w:r w:rsidRPr="003D4C6F">
              <w:rPr>
                <w:rFonts w:ascii="Segoe UI" w:eastAsia="Arial" w:hAnsi="Segoe UI" w:cs="Segoe UI"/>
                <w:sz w:val="24"/>
                <w:szCs w:val="24"/>
                <w:lang w:eastAsia="pt-BR"/>
              </w:rPr>
              <w:t>11. Validação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C5383B" w14:textId="77777777" w:rsidR="003D4C6F" w:rsidRPr="003D4C6F" w:rsidRDefault="003D4C6F" w:rsidP="003D4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0B2512" w14:textId="77777777" w:rsidR="003D4C6F" w:rsidRPr="003D4C6F" w:rsidRDefault="003D4C6F" w:rsidP="003D4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9A0F97" w14:textId="77777777" w:rsidR="003D4C6F" w:rsidRPr="003D4C6F" w:rsidRDefault="003D4C6F" w:rsidP="003D4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</w:tr>
      <w:tr w:rsidR="003D4C6F" w:rsidRPr="003D4C6F" w14:paraId="599F8210" w14:textId="77777777" w:rsidTr="00334967">
        <w:trPr>
          <w:trHeight w:val="495"/>
          <w:jc w:val="center"/>
        </w:trPr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085E36" w14:textId="77777777" w:rsidR="003D4C6F" w:rsidRPr="003D4C6F" w:rsidRDefault="003D4C6F" w:rsidP="003D4C6F">
            <w:pPr>
              <w:spacing w:after="0" w:line="240" w:lineRule="auto"/>
              <w:rPr>
                <w:rFonts w:ascii="Segoe UI" w:eastAsia="Arial" w:hAnsi="Segoe UI" w:cs="Segoe UI"/>
                <w:sz w:val="24"/>
                <w:szCs w:val="24"/>
                <w:lang w:eastAsia="pt-BR"/>
              </w:rPr>
            </w:pPr>
            <w:r w:rsidRPr="003D4C6F">
              <w:rPr>
                <w:rFonts w:ascii="Segoe UI" w:eastAsia="Arial" w:hAnsi="Segoe UI" w:cs="Segoe UI"/>
                <w:sz w:val="24"/>
                <w:szCs w:val="24"/>
                <w:lang w:eastAsia="pt-BR"/>
              </w:rPr>
              <w:t>12. Visualização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12EB8C" w14:textId="77777777" w:rsidR="003D4C6F" w:rsidRPr="003D4C6F" w:rsidRDefault="003D4C6F" w:rsidP="003D4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E340F6" w14:textId="77777777" w:rsidR="003D4C6F" w:rsidRPr="003D4C6F" w:rsidRDefault="003D4C6F" w:rsidP="003D4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3FF4CF" w14:textId="77777777" w:rsidR="003D4C6F" w:rsidRPr="003D4C6F" w:rsidRDefault="003D4C6F" w:rsidP="003D4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</w:tr>
      <w:tr w:rsidR="003D4C6F" w:rsidRPr="003D4C6F" w14:paraId="67DE377B" w14:textId="77777777" w:rsidTr="00334967">
        <w:trPr>
          <w:trHeight w:val="334"/>
          <w:jc w:val="center"/>
        </w:trPr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4D89FC" w14:textId="77777777" w:rsidR="003D4C6F" w:rsidRPr="003D4C6F" w:rsidRDefault="003D4C6F" w:rsidP="003D4C6F">
            <w:pPr>
              <w:spacing w:after="0" w:line="240" w:lineRule="auto"/>
              <w:rPr>
                <w:rFonts w:ascii="Segoe UI" w:eastAsia="Arial" w:hAnsi="Segoe UI" w:cs="Segoe UI"/>
                <w:sz w:val="24"/>
                <w:szCs w:val="24"/>
                <w:lang w:eastAsia="pt-BR"/>
              </w:rPr>
            </w:pPr>
            <w:r w:rsidRPr="003D4C6F">
              <w:rPr>
                <w:rFonts w:ascii="Segoe UI" w:eastAsia="Arial" w:hAnsi="Segoe UI" w:cs="Segoe UI"/>
                <w:sz w:val="24"/>
                <w:szCs w:val="24"/>
                <w:lang w:eastAsia="pt-BR"/>
              </w:rPr>
              <w:t>13. Redação (rascunho/original)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B37125" w14:textId="77777777" w:rsidR="003D4C6F" w:rsidRPr="003D4C6F" w:rsidRDefault="003D4C6F" w:rsidP="003D4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08882A" w14:textId="77777777" w:rsidR="003D4C6F" w:rsidRPr="003D4C6F" w:rsidRDefault="003D4C6F" w:rsidP="003D4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5C6010" w14:textId="77777777" w:rsidR="003D4C6F" w:rsidRPr="003D4C6F" w:rsidRDefault="003D4C6F" w:rsidP="003D4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</w:tr>
      <w:tr w:rsidR="003D4C6F" w:rsidRPr="003D4C6F" w14:paraId="71A94923" w14:textId="77777777" w:rsidTr="00334967">
        <w:trPr>
          <w:trHeight w:val="170"/>
          <w:jc w:val="center"/>
        </w:trPr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034937" w14:textId="77777777" w:rsidR="003D4C6F" w:rsidRPr="003D4C6F" w:rsidRDefault="003D4C6F" w:rsidP="003D4C6F">
            <w:pPr>
              <w:spacing w:after="0" w:line="240" w:lineRule="auto"/>
              <w:rPr>
                <w:rFonts w:ascii="Segoe UI" w:eastAsia="Arial" w:hAnsi="Segoe UI" w:cs="Segoe UI"/>
                <w:sz w:val="24"/>
                <w:szCs w:val="24"/>
                <w:lang w:eastAsia="pt-BR"/>
              </w:rPr>
            </w:pPr>
            <w:r w:rsidRPr="003D4C6F">
              <w:rPr>
                <w:rFonts w:ascii="Segoe UI" w:eastAsia="Arial" w:hAnsi="Segoe UI" w:cs="Segoe UI"/>
                <w:sz w:val="24"/>
                <w:szCs w:val="24"/>
                <w:lang w:eastAsia="pt-BR"/>
              </w:rPr>
              <w:t>14. Escrita (revisão e edição)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1CB386" w14:textId="77777777" w:rsidR="003D4C6F" w:rsidRPr="003D4C6F" w:rsidRDefault="003D4C6F" w:rsidP="003D4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1FEEC7" w14:textId="77777777" w:rsidR="003D4C6F" w:rsidRPr="003D4C6F" w:rsidRDefault="003D4C6F" w:rsidP="003D4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180CA0" w14:textId="77777777" w:rsidR="003D4C6F" w:rsidRPr="003D4C6F" w:rsidRDefault="003D4C6F" w:rsidP="003D4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</w:tr>
    </w:tbl>
    <w:p w14:paraId="1AFBB151" w14:textId="77777777" w:rsidR="003D4C6F" w:rsidRPr="003D4C6F" w:rsidRDefault="003D4C6F" w:rsidP="003D4C6F">
      <w:pPr>
        <w:spacing w:after="0"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</w:p>
    <w:p w14:paraId="44CE3E6D" w14:textId="77777777" w:rsidR="003D4C6F" w:rsidRPr="003D4C6F" w:rsidRDefault="003D4C6F" w:rsidP="003D4C6F">
      <w:pPr>
        <w:spacing w:after="0" w:line="360" w:lineRule="auto"/>
        <w:jc w:val="both"/>
        <w:rPr>
          <w:rFonts w:ascii="Segoe UI" w:hAnsi="Segoe UI" w:cs="Segoe UI"/>
          <w:b/>
          <w:color w:val="000000" w:themeColor="text1"/>
          <w:sz w:val="24"/>
          <w:szCs w:val="24"/>
        </w:rPr>
      </w:pPr>
      <w:r w:rsidRPr="003D4C6F">
        <w:rPr>
          <w:rFonts w:ascii="Segoe UI" w:hAnsi="Segoe UI" w:cs="Segoe UI"/>
          <w:b/>
          <w:color w:val="000000" w:themeColor="text1"/>
          <w:sz w:val="24"/>
          <w:szCs w:val="24"/>
        </w:rPr>
        <w:t>DECLARAÇÃO DE CONFLITO DE INTERESSE</w:t>
      </w:r>
    </w:p>
    <w:p w14:paraId="373DB8CF" w14:textId="77777777" w:rsidR="003D4C6F" w:rsidRPr="003D4C6F" w:rsidRDefault="003D4C6F" w:rsidP="003D4C6F">
      <w:pPr>
        <w:spacing w:after="0"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3D4C6F">
        <w:rPr>
          <w:rFonts w:ascii="Segoe UI" w:hAnsi="Segoe UI" w:cs="Segoe UI"/>
          <w:color w:val="000000" w:themeColor="text1"/>
          <w:sz w:val="24"/>
          <w:szCs w:val="24"/>
        </w:rPr>
        <w:t>Os autores declaram que não há conflito de interesse com o artigo "</w:t>
      </w:r>
      <w:r w:rsidRPr="003D4C6F">
        <w:rPr>
          <w:rFonts w:ascii="Segoe UI" w:hAnsi="Segoe UI" w:cs="Segoe UI"/>
          <w:color w:val="FF0000"/>
          <w:sz w:val="24"/>
          <w:szCs w:val="24"/>
          <w:highlight w:val="yellow"/>
        </w:rPr>
        <w:t>inserir título do artigo</w:t>
      </w:r>
      <w:r w:rsidRPr="003D4C6F">
        <w:rPr>
          <w:rFonts w:ascii="Segoe UI" w:hAnsi="Segoe UI" w:cs="Segoe UI"/>
          <w:sz w:val="24"/>
          <w:szCs w:val="24"/>
        </w:rPr>
        <w:t>"</w:t>
      </w:r>
      <w:r w:rsidRPr="003D4C6F">
        <w:rPr>
          <w:rFonts w:ascii="Segoe UI" w:hAnsi="Segoe UI" w:cs="Segoe UI"/>
          <w:color w:val="000000" w:themeColor="text1"/>
          <w:sz w:val="24"/>
          <w:szCs w:val="24"/>
        </w:rPr>
        <w:t xml:space="preserve">. </w:t>
      </w:r>
    </w:p>
    <w:p w14:paraId="55E7B58A" w14:textId="77777777" w:rsidR="003D4C6F" w:rsidRPr="003D4C6F" w:rsidRDefault="003D4C6F" w:rsidP="003D4C6F">
      <w:pPr>
        <w:spacing w:after="0"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</w:p>
    <w:p w14:paraId="352C4EE4" w14:textId="77777777" w:rsidR="003D4C6F" w:rsidRPr="003D4C6F" w:rsidRDefault="003D4C6F" w:rsidP="003D4C6F">
      <w:pPr>
        <w:spacing w:after="0" w:line="360" w:lineRule="auto"/>
        <w:jc w:val="both"/>
        <w:rPr>
          <w:rFonts w:ascii="Segoe UI" w:hAnsi="Segoe UI" w:cs="Segoe UI"/>
          <w:b/>
          <w:color w:val="000000" w:themeColor="text1"/>
          <w:sz w:val="24"/>
          <w:szCs w:val="24"/>
        </w:rPr>
      </w:pPr>
      <w:r w:rsidRPr="003D4C6F">
        <w:rPr>
          <w:rFonts w:ascii="Segoe UI" w:hAnsi="Segoe UI" w:cs="Segoe UI"/>
          <w:b/>
          <w:color w:val="000000" w:themeColor="text1"/>
          <w:sz w:val="24"/>
          <w:szCs w:val="24"/>
        </w:rPr>
        <w:t>DECLARAÇÃO DE DISPONIBILIDADE DE DADOS</w:t>
      </w:r>
    </w:p>
    <w:p w14:paraId="7FDB5FE9" w14:textId="77777777" w:rsidR="003D4C6F" w:rsidRPr="003D4C6F" w:rsidRDefault="003D4C6F" w:rsidP="003D4C6F">
      <w:pPr>
        <w:spacing w:after="0" w:line="360" w:lineRule="auto"/>
        <w:jc w:val="both"/>
        <w:rPr>
          <w:rFonts w:ascii="Segoe UI" w:hAnsi="Segoe UI" w:cs="Segoe UI"/>
          <w:color w:val="FF0000"/>
          <w:sz w:val="24"/>
          <w:szCs w:val="24"/>
        </w:rPr>
      </w:pPr>
      <w:r w:rsidRPr="003D4C6F">
        <w:rPr>
          <w:rFonts w:ascii="Segoe UI" w:eastAsia="Arial" w:hAnsi="Segoe UI" w:cs="Segoe UI"/>
          <w:sz w:val="24"/>
          <w:szCs w:val="24"/>
          <w:lang w:eastAsia="pt-BR"/>
        </w:rPr>
        <w:t>Informe a disponibilidade dos dados da pesquisa. Por favor, escolha uma das seguintes declarações (</w:t>
      </w:r>
      <w:r w:rsidRPr="003D4C6F">
        <w:rPr>
          <w:rFonts w:ascii="Segoe UI" w:hAnsi="Segoe UI" w:cs="Segoe UI"/>
          <w:sz w:val="24"/>
          <w:szCs w:val="24"/>
        </w:rPr>
        <w:t xml:space="preserve">a mesma informada no </w:t>
      </w:r>
      <w:hyperlink r:id="rId15" w:history="1">
        <w:r w:rsidRPr="003D4C6F">
          <w:rPr>
            <w:rFonts w:ascii="Segoe UI" w:hAnsi="Segoe UI" w:cs="Segoe UI"/>
            <w:color w:val="2998E3" w:themeColor="hyperlink"/>
            <w:sz w:val="24"/>
            <w:szCs w:val="24"/>
            <w:u w:val="single"/>
          </w:rPr>
          <w:t>Formulário de Conformidade com a Ciência Aberta</w:t>
        </w:r>
      </w:hyperlink>
      <w:r w:rsidRPr="003D4C6F">
        <w:rPr>
          <w:rFonts w:ascii="Segoe UI" w:hAnsi="Segoe UI" w:cs="Segoe UI"/>
          <w:color w:val="2998E3" w:themeColor="hyperlink"/>
          <w:sz w:val="24"/>
          <w:szCs w:val="24"/>
          <w:u w:val="single"/>
        </w:rPr>
        <w:t>)</w:t>
      </w:r>
      <w:r w:rsidRPr="003D4C6F">
        <w:rPr>
          <w:rFonts w:ascii="Segoe UI" w:hAnsi="Segoe UI" w:cs="Segoe UI"/>
          <w:sz w:val="24"/>
          <w:szCs w:val="24"/>
          <w:u w:val="single"/>
        </w:rPr>
        <w:t>:</w:t>
      </w:r>
      <w:r w:rsidRPr="003D4C6F">
        <w:rPr>
          <w:rFonts w:ascii="Segoe UI" w:hAnsi="Segoe UI" w:cs="Segoe UI"/>
          <w:color w:val="FF0000"/>
          <w:sz w:val="24"/>
          <w:szCs w:val="24"/>
        </w:rPr>
        <w:t xml:space="preserve"> </w:t>
      </w:r>
    </w:p>
    <w:p w14:paraId="1DFB5ABE" w14:textId="77777777" w:rsidR="003D4C6F" w:rsidRPr="003D4C6F" w:rsidRDefault="003D4C6F" w:rsidP="003D4C6F">
      <w:pPr>
        <w:spacing w:after="200" w:line="276" w:lineRule="auto"/>
        <w:jc w:val="both"/>
        <w:rPr>
          <w:rFonts w:ascii="Segoe UI" w:eastAsia="Arial" w:hAnsi="Segoe UI" w:cs="Segoe UI"/>
          <w:sz w:val="24"/>
          <w:szCs w:val="24"/>
          <w:lang w:eastAsia="pt-BR"/>
        </w:rPr>
      </w:pPr>
      <w:proofErr w:type="gramStart"/>
      <w:r w:rsidRPr="003D4C6F">
        <w:rPr>
          <w:rFonts w:ascii="Segoe UI" w:eastAsia="Arial" w:hAnsi="Segoe UI" w:cs="Segoe UI"/>
          <w:sz w:val="24"/>
          <w:szCs w:val="24"/>
          <w:lang w:eastAsia="pt-BR"/>
        </w:rPr>
        <w:t xml:space="preserve">(  </w:t>
      </w:r>
      <w:proofErr w:type="gramEnd"/>
      <w:r w:rsidRPr="003D4C6F">
        <w:rPr>
          <w:rFonts w:ascii="Segoe UI" w:eastAsia="Arial" w:hAnsi="Segoe UI" w:cs="Segoe UI"/>
          <w:sz w:val="24"/>
          <w:szCs w:val="24"/>
          <w:lang w:eastAsia="pt-BR"/>
        </w:rPr>
        <w:t xml:space="preserve"> ) Todo o conjunto de dados de apoio aos resultados deste estudo foi disponibilizado em (</w:t>
      </w:r>
      <w:r w:rsidRPr="003D4C6F">
        <w:rPr>
          <w:rFonts w:ascii="Segoe UI" w:eastAsia="Arial" w:hAnsi="Segoe UI" w:cs="Segoe UI"/>
          <w:iCs/>
          <w:color w:val="FF0000"/>
          <w:sz w:val="24"/>
          <w:szCs w:val="24"/>
          <w:lang w:eastAsia="pt-BR"/>
        </w:rPr>
        <w:t>nome do repositório</w:t>
      </w:r>
      <w:r w:rsidRPr="003D4C6F">
        <w:rPr>
          <w:rFonts w:ascii="Segoe UI" w:eastAsia="Arial" w:hAnsi="Segoe UI" w:cs="Segoe UI"/>
          <w:iCs/>
          <w:sz w:val="24"/>
          <w:szCs w:val="24"/>
          <w:lang w:eastAsia="pt-BR"/>
        </w:rPr>
        <w:t>)</w:t>
      </w:r>
      <w:r w:rsidRPr="003D4C6F">
        <w:rPr>
          <w:rFonts w:ascii="Segoe UI" w:eastAsia="Arial" w:hAnsi="Segoe UI" w:cs="Segoe UI"/>
          <w:sz w:val="24"/>
          <w:szCs w:val="24"/>
          <w:lang w:eastAsia="pt-BR"/>
        </w:rPr>
        <w:t xml:space="preserve"> e pode ser acessado em (</w:t>
      </w:r>
      <w:r w:rsidRPr="003D4C6F">
        <w:rPr>
          <w:rFonts w:ascii="Segoe UI" w:eastAsia="Arial" w:hAnsi="Segoe UI" w:cs="Segoe UI"/>
          <w:iCs/>
          <w:color w:val="FF0000"/>
          <w:sz w:val="24"/>
          <w:szCs w:val="24"/>
          <w:lang w:eastAsia="pt-BR"/>
        </w:rPr>
        <w:t>URL ou de preferência o DOI</w:t>
      </w:r>
      <w:r w:rsidRPr="003D4C6F">
        <w:rPr>
          <w:rFonts w:ascii="Segoe UI" w:eastAsia="Arial" w:hAnsi="Segoe UI" w:cs="Segoe UI"/>
          <w:iCs/>
          <w:sz w:val="24"/>
          <w:szCs w:val="24"/>
          <w:lang w:eastAsia="pt-BR"/>
        </w:rPr>
        <w:t>)</w:t>
      </w:r>
      <w:r w:rsidRPr="003D4C6F">
        <w:rPr>
          <w:rFonts w:ascii="Segoe UI" w:eastAsia="Arial" w:hAnsi="Segoe UI" w:cs="Segoe UI"/>
          <w:sz w:val="24"/>
          <w:szCs w:val="24"/>
          <w:lang w:eastAsia="pt-BR"/>
        </w:rPr>
        <w:t>. (Por favor, informe quaisquer restrições, quando aplicável).</w:t>
      </w:r>
    </w:p>
    <w:p w14:paraId="4ED4F07B" w14:textId="77777777" w:rsidR="003D4C6F" w:rsidRPr="003D4C6F" w:rsidRDefault="003D4C6F" w:rsidP="003D4C6F">
      <w:pPr>
        <w:spacing w:after="200" w:line="276" w:lineRule="auto"/>
        <w:jc w:val="both"/>
        <w:rPr>
          <w:rFonts w:ascii="Segoe UI" w:eastAsia="Arial" w:hAnsi="Segoe UI" w:cs="Segoe UI"/>
          <w:sz w:val="24"/>
          <w:szCs w:val="24"/>
          <w:lang w:eastAsia="pt-BR"/>
        </w:rPr>
      </w:pPr>
      <w:proofErr w:type="gramStart"/>
      <w:r w:rsidRPr="003D4C6F">
        <w:rPr>
          <w:rFonts w:ascii="Segoe UI" w:eastAsia="Arial" w:hAnsi="Segoe UI" w:cs="Segoe UI"/>
          <w:sz w:val="24"/>
          <w:szCs w:val="24"/>
          <w:lang w:eastAsia="pt-BR"/>
        </w:rPr>
        <w:t>(  )</w:t>
      </w:r>
      <w:proofErr w:type="gramEnd"/>
      <w:r w:rsidRPr="003D4C6F">
        <w:rPr>
          <w:rFonts w:ascii="Segoe UI" w:eastAsia="Arial" w:hAnsi="Segoe UI" w:cs="Segoe UI"/>
          <w:sz w:val="24"/>
          <w:szCs w:val="24"/>
          <w:lang w:eastAsia="pt-BR"/>
        </w:rPr>
        <w:t xml:space="preserve"> Todo o conjunto de dados de apoio aos resultados deste estudo foi publicado no próprio artigo.</w:t>
      </w:r>
    </w:p>
    <w:p w14:paraId="5A1A8722" w14:textId="77777777" w:rsidR="003D4C6F" w:rsidRPr="003D4C6F" w:rsidRDefault="003D4C6F" w:rsidP="003D4C6F">
      <w:pPr>
        <w:spacing w:after="200" w:line="276" w:lineRule="auto"/>
        <w:jc w:val="both"/>
        <w:rPr>
          <w:rFonts w:ascii="Segoe UI" w:eastAsia="Arial" w:hAnsi="Segoe UI" w:cs="Segoe UI"/>
          <w:sz w:val="24"/>
          <w:szCs w:val="24"/>
          <w:lang w:eastAsia="pt-BR"/>
        </w:rPr>
      </w:pPr>
      <w:proofErr w:type="gramStart"/>
      <w:r w:rsidRPr="003D4C6F">
        <w:rPr>
          <w:rFonts w:ascii="Segoe UI" w:eastAsia="Arial" w:hAnsi="Segoe UI" w:cs="Segoe UI"/>
          <w:sz w:val="24"/>
          <w:szCs w:val="24"/>
          <w:lang w:eastAsia="pt-BR"/>
        </w:rPr>
        <w:t>(  )</w:t>
      </w:r>
      <w:proofErr w:type="gramEnd"/>
      <w:r w:rsidRPr="003D4C6F">
        <w:rPr>
          <w:rFonts w:ascii="Segoe UI" w:eastAsia="Arial" w:hAnsi="Segoe UI" w:cs="Segoe UI"/>
          <w:sz w:val="24"/>
          <w:szCs w:val="24"/>
          <w:lang w:eastAsia="pt-BR"/>
        </w:rPr>
        <w:t xml:space="preserve"> Todo o conjunto de dados de apoio aos resultados deste estudo foi publicado no artigo e na seção "Materiais suplementares".</w:t>
      </w:r>
    </w:p>
    <w:p w14:paraId="46BF0522" w14:textId="77777777" w:rsidR="003D4C6F" w:rsidRPr="003D4C6F" w:rsidRDefault="003D4C6F" w:rsidP="003D4C6F">
      <w:pPr>
        <w:spacing w:after="200" w:line="276" w:lineRule="auto"/>
        <w:jc w:val="both"/>
        <w:rPr>
          <w:rFonts w:ascii="Segoe UI" w:eastAsia="Arial" w:hAnsi="Segoe UI" w:cs="Segoe UI"/>
          <w:sz w:val="24"/>
          <w:szCs w:val="24"/>
          <w:lang w:eastAsia="pt-BR"/>
        </w:rPr>
      </w:pPr>
      <w:proofErr w:type="gramStart"/>
      <w:r w:rsidRPr="003D4C6F">
        <w:rPr>
          <w:rFonts w:ascii="Segoe UI" w:eastAsia="Arial" w:hAnsi="Segoe UI" w:cs="Segoe UI"/>
          <w:sz w:val="24"/>
          <w:szCs w:val="24"/>
          <w:lang w:eastAsia="pt-BR"/>
        </w:rPr>
        <w:t xml:space="preserve">(  </w:t>
      </w:r>
      <w:proofErr w:type="gramEnd"/>
      <w:r w:rsidRPr="003D4C6F">
        <w:rPr>
          <w:rFonts w:ascii="Segoe UI" w:eastAsia="Arial" w:hAnsi="Segoe UI" w:cs="Segoe UI"/>
          <w:sz w:val="24"/>
          <w:szCs w:val="24"/>
          <w:lang w:eastAsia="pt-BR"/>
        </w:rPr>
        <w:t xml:space="preserve"> ) O conjunto de dados de apoio aos resultados deste estudo não está disponível ao público.</w:t>
      </w:r>
    </w:p>
    <w:p w14:paraId="2934C4C4" w14:textId="77777777" w:rsidR="003D4C6F" w:rsidRPr="003D4C6F" w:rsidRDefault="003D4C6F" w:rsidP="003D4C6F">
      <w:pPr>
        <w:spacing w:after="200" w:line="276" w:lineRule="auto"/>
        <w:jc w:val="both"/>
        <w:rPr>
          <w:rFonts w:ascii="Segoe UI" w:eastAsia="Arial" w:hAnsi="Segoe UI" w:cs="Segoe UI"/>
          <w:sz w:val="24"/>
          <w:szCs w:val="24"/>
          <w:lang w:eastAsia="pt-BR"/>
        </w:rPr>
      </w:pPr>
    </w:p>
    <w:p w14:paraId="686D5DC1" w14:textId="77777777" w:rsidR="003D4C6F" w:rsidRPr="003D4C6F" w:rsidRDefault="003D4C6F" w:rsidP="003D4C6F">
      <w:pPr>
        <w:spacing w:after="200" w:line="276" w:lineRule="auto"/>
        <w:jc w:val="both"/>
        <w:rPr>
          <w:rFonts w:ascii="Segoe UI" w:eastAsia="Arial" w:hAnsi="Segoe UI" w:cs="Segoe UI"/>
          <w:color w:val="FF0000"/>
          <w:sz w:val="24"/>
          <w:szCs w:val="24"/>
          <w:lang w:eastAsia="pt-BR"/>
        </w:rPr>
      </w:pPr>
      <w:r w:rsidRPr="003D4C6F">
        <w:rPr>
          <w:rFonts w:ascii="Segoe UI" w:eastAsia="Arial" w:hAnsi="Segoe UI" w:cs="Segoe UI"/>
          <w:b/>
          <w:sz w:val="24"/>
          <w:szCs w:val="24"/>
          <w:lang w:eastAsia="pt-BR"/>
        </w:rPr>
        <w:t xml:space="preserve">DECLARAÇÃO DE USO DE IA </w:t>
      </w:r>
      <w:r w:rsidRPr="003D4C6F">
        <w:rPr>
          <w:rFonts w:ascii="Segoe UI" w:eastAsia="Arial" w:hAnsi="Segoe UI" w:cs="Segoe UI"/>
          <w:b/>
          <w:color w:val="FF0000"/>
          <w:sz w:val="24"/>
          <w:szCs w:val="24"/>
          <w:lang w:eastAsia="pt-BR"/>
        </w:rPr>
        <w:t>(</w:t>
      </w:r>
      <w:r w:rsidRPr="003D4C6F">
        <w:rPr>
          <w:rFonts w:ascii="Segoe UI" w:eastAsia="Arial" w:hAnsi="Segoe UI" w:cs="Segoe UI"/>
          <w:color w:val="FF0000"/>
          <w:sz w:val="24"/>
          <w:szCs w:val="24"/>
          <w:lang w:eastAsia="pt-BR"/>
        </w:rPr>
        <w:t>informe o uso ou não de ferramentas de inteligência artificial (IA).</w:t>
      </w:r>
    </w:p>
    <w:p w14:paraId="46B2AB0D" w14:textId="77777777" w:rsidR="003D4C6F" w:rsidRPr="003D4C6F" w:rsidRDefault="003D4C6F" w:rsidP="003D4C6F">
      <w:pPr>
        <w:spacing w:after="200" w:line="276" w:lineRule="auto"/>
        <w:jc w:val="both"/>
        <w:rPr>
          <w:rFonts w:ascii="Segoe UI" w:eastAsia="Arial" w:hAnsi="Segoe UI" w:cs="Segoe UI"/>
          <w:sz w:val="24"/>
          <w:szCs w:val="24"/>
          <w:lang w:eastAsia="pt-BR"/>
        </w:rPr>
      </w:pPr>
      <w:r w:rsidRPr="003D4C6F">
        <w:rPr>
          <w:rFonts w:ascii="Segoe UI" w:eastAsia="Arial" w:hAnsi="Segoe UI" w:cs="Segoe UI"/>
          <w:sz w:val="24"/>
          <w:szCs w:val="24"/>
          <w:lang w:eastAsia="pt-BR"/>
        </w:rPr>
        <w:t>Por exemplo:</w:t>
      </w:r>
    </w:p>
    <w:p w14:paraId="4F58E7D1" w14:textId="77777777" w:rsidR="003D4C6F" w:rsidRPr="003D4C6F" w:rsidRDefault="003D4C6F" w:rsidP="003D4C6F">
      <w:pPr>
        <w:spacing w:after="200" w:line="276" w:lineRule="auto"/>
        <w:jc w:val="both"/>
        <w:rPr>
          <w:rFonts w:ascii="Segoe UI" w:eastAsia="Arial" w:hAnsi="Segoe UI" w:cs="Segoe UI"/>
          <w:sz w:val="24"/>
          <w:szCs w:val="24"/>
          <w:lang w:eastAsia="pt-BR"/>
        </w:rPr>
      </w:pPr>
      <w:proofErr w:type="gramStart"/>
      <w:r w:rsidRPr="003D4C6F">
        <w:rPr>
          <w:rFonts w:ascii="Segoe UI" w:eastAsia="Arial" w:hAnsi="Segoe UI" w:cs="Segoe UI"/>
          <w:sz w:val="24"/>
          <w:szCs w:val="24"/>
          <w:lang w:eastAsia="pt-BR"/>
        </w:rPr>
        <w:t>(  )</w:t>
      </w:r>
      <w:proofErr w:type="gramEnd"/>
      <w:r w:rsidRPr="003D4C6F">
        <w:rPr>
          <w:rFonts w:ascii="Segoe UI" w:eastAsia="Arial" w:hAnsi="Segoe UI" w:cs="Segoe UI"/>
          <w:sz w:val="24"/>
          <w:szCs w:val="24"/>
          <w:lang w:eastAsia="pt-BR"/>
        </w:rPr>
        <w:t xml:space="preserve"> Não houve utilização de ferramentas de Inteligência Artificial.</w:t>
      </w:r>
    </w:p>
    <w:p w14:paraId="20C20B74" w14:textId="77777777" w:rsidR="003D4C6F" w:rsidRPr="003D4C6F" w:rsidRDefault="003D4C6F" w:rsidP="003D4C6F">
      <w:pPr>
        <w:spacing w:after="200" w:line="276" w:lineRule="auto"/>
        <w:jc w:val="both"/>
        <w:rPr>
          <w:rFonts w:ascii="Segoe UI" w:eastAsia="Arial" w:hAnsi="Segoe UI" w:cs="Segoe UI"/>
          <w:sz w:val="24"/>
          <w:szCs w:val="24"/>
          <w:lang w:eastAsia="pt-BR"/>
        </w:rPr>
      </w:pPr>
      <w:proofErr w:type="gramStart"/>
      <w:r w:rsidRPr="003D4C6F">
        <w:rPr>
          <w:rFonts w:ascii="Segoe UI" w:eastAsia="Arial" w:hAnsi="Segoe UI" w:cs="Segoe UI"/>
          <w:sz w:val="24"/>
          <w:szCs w:val="24"/>
          <w:lang w:eastAsia="pt-BR"/>
        </w:rPr>
        <w:t>(  )</w:t>
      </w:r>
      <w:proofErr w:type="gramEnd"/>
      <w:r w:rsidRPr="003D4C6F">
        <w:rPr>
          <w:rFonts w:ascii="Segoe UI" w:eastAsia="Arial" w:hAnsi="Segoe UI" w:cs="Segoe UI"/>
          <w:sz w:val="24"/>
          <w:szCs w:val="24"/>
          <w:lang w:eastAsia="pt-BR"/>
        </w:rPr>
        <w:t xml:space="preserve"> A ferramenta de inteligência artificial (</w:t>
      </w:r>
      <w:r w:rsidRPr="003D4C6F">
        <w:rPr>
          <w:rFonts w:ascii="Segoe UI" w:eastAsia="Arial" w:hAnsi="Segoe UI" w:cs="Segoe UI"/>
          <w:color w:val="FF0000"/>
          <w:sz w:val="24"/>
          <w:szCs w:val="24"/>
          <w:lang w:eastAsia="pt-BR"/>
        </w:rPr>
        <w:t>inserir a IA Utilizada</w:t>
      </w:r>
      <w:r w:rsidRPr="003D4C6F">
        <w:rPr>
          <w:rFonts w:ascii="Segoe UI" w:eastAsia="Arial" w:hAnsi="Segoe UI" w:cs="Segoe UI"/>
          <w:sz w:val="24"/>
          <w:szCs w:val="24"/>
          <w:lang w:eastAsia="pt-BR"/>
        </w:rPr>
        <w:t>) foi utilizada para auxiliar na revisão técnico-gramatical do texto e normalização de referências.</w:t>
      </w:r>
    </w:p>
    <w:p w14:paraId="4F3E2267" w14:textId="7BD5B1D2" w:rsidR="003D4C6F" w:rsidRDefault="003D4C6F" w:rsidP="003D4C6F">
      <w:pPr>
        <w:spacing w:after="0" w:line="240" w:lineRule="auto"/>
        <w:jc w:val="both"/>
        <w:rPr>
          <w:rFonts w:ascii="Segoe UI" w:hAnsi="Segoe UI" w:cs="Segoe UI"/>
          <w:color w:val="FF0000"/>
          <w:sz w:val="24"/>
          <w:szCs w:val="24"/>
        </w:rPr>
      </w:pPr>
      <w:r w:rsidRPr="003D4C6F">
        <w:rPr>
          <w:rFonts w:ascii="Segoe UI" w:hAnsi="Segoe UI" w:cs="Segoe UI"/>
          <w:color w:val="FF0000"/>
          <w:sz w:val="24"/>
          <w:szCs w:val="24"/>
        </w:rPr>
        <w:t>Após aprovação do artigo providenciar a revisão gramatical.</w:t>
      </w:r>
    </w:p>
    <w:p w14:paraId="5013C078" w14:textId="4B92CFEC" w:rsidR="003D4C6F" w:rsidRDefault="003D4C6F" w:rsidP="003D4C6F">
      <w:pPr>
        <w:spacing w:after="0" w:line="240" w:lineRule="auto"/>
        <w:jc w:val="both"/>
        <w:rPr>
          <w:rFonts w:ascii="Segoe UI" w:hAnsi="Segoe UI" w:cs="Segoe UI"/>
          <w:color w:val="FF0000"/>
          <w:sz w:val="24"/>
          <w:szCs w:val="24"/>
        </w:rPr>
      </w:pPr>
    </w:p>
    <w:p w14:paraId="5A3F6746" w14:textId="52186FE4" w:rsidR="003D4C6F" w:rsidRDefault="003D4C6F" w:rsidP="003D4C6F">
      <w:pPr>
        <w:spacing w:after="0" w:line="240" w:lineRule="auto"/>
        <w:jc w:val="both"/>
        <w:rPr>
          <w:rFonts w:ascii="Segoe UI" w:hAnsi="Segoe UI" w:cs="Segoe UI"/>
          <w:color w:val="FF0000"/>
          <w:sz w:val="24"/>
          <w:szCs w:val="24"/>
        </w:rPr>
      </w:pPr>
    </w:p>
    <w:p w14:paraId="0E895F3D" w14:textId="407617DD" w:rsidR="003D4C6F" w:rsidRDefault="003D4C6F" w:rsidP="003D4C6F">
      <w:pPr>
        <w:spacing w:after="0" w:line="240" w:lineRule="auto"/>
        <w:jc w:val="both"/>
        <w:rPr>
          <w:rFonts w:ascii="Segoe UI" w:hAnsi="Segoe UI" w:cs="Segoe UI"/>
          <w:color w:val="FF0000"/>
          <w:sz w:val="24"/>
          <w:szCs w:val="24"/>
        </w:rPr>
      </w:pPr>
    </w:p>
    <w:p w14:paraId="0D7E578C" w14:textId="77777777" w:rsidR="003D4C6F" w:rsidRPr="003D4C6F" w:rsidRDefault="003D4C6F" w:rsidP="003D4C6F">
      <w:pPr>
        <w:spacing w:after="0" w:line="240" w:lineRule="auto"/>
        <w:jc w:val="both"/>
        <w:rPr>
          <w:rFonts w:ascii="Segoe UI" w:hAnsi="Segoe UI" w:cs="Segoe UI"/>
          <w:color w:val="FF0000"/>
          <w:sz w:val="24"/>
          <w:szCs w:val="24"/>
        </w:rPr>
      </w:pPr>
      <w:bookmarkStart w:id="19" w:name="_GoBack"/>
      <w:bookmarkEnd w:id="19"/>
    </w:p>
    <w:p w14:paraId="1DBAAB47" w14:textId="77777777" w:rsidR="003D4C6F" w:rsidRPr="003D4C6F" w:rsidRDefault="003D4C6F" w:rsidP="003D4C6F">
      <w:pPr>
        <w:tabs>
          <w:tab w:val="left" w:pos="7655"/>
        </w:tabs>
        <w:spacing w:after="0" w:line="240" w:lineRule="auto"/>
        <w:jc w:val="right"/>
        <w:rPr>
          <w:rFonts w:ascii="Segoe UI" w:hAnsi="Segoe UI" w:cs="Segoe UI"/>
          <w:color w:val="FF0000"/>
          <w:sz w:val="24"/>
          <w:szCs w:val="24"/>
        </w:rPr>
      </w:pPr>
      <w:r w:rsidRPr="003D4C6F">
        <w:rPr>
          <w:rFonts w:ascii="Segoe UI" w:hAnsi="Segoe UI" w:cs="Segoe UI"/>
          <w:sz w:val="24"/>
          <w:szCs w:val="24"/>
          <w:highlight w:val="yellow"/>
        </w:rPr>
        <w:t>Revisado por</w:t>
      </w:r>
      <w:r w:rsidRPr="003D4C6F">
        <w:rPr>
          <w:rFonts w:ascii="Segoe UI" w:hAnsi="Segoe UI" w:cs="Segoe UI"/>
          <w:sz w:val="24"/>
          <w:szCs w:val="24"/>
        </w:rPr>
        <w:t>:</w:t>
      </w:r>
      <w:r w:rsidRPr="003D4C6F">
        <w:rPr>
          <w:rFonts w:ascii="Segoe UI" w:hAnsi="Segoe UI" w:cs="Segoe UI"/>
          <w:color w:val="FF0000"/>
          <w:sz w:val="24"/>
          <w:szCs w:val="24"/>
        </w:rPr>
        <w:t xml:space="preserve"> </w:t>
      </w:r>
    </w:p>
    <w:p w14:paraId="1D497ED0" w14:textId="77777777" w:rsidR="003D4C6F" w:rsidRPr="003D4C6F" w:rsidRDefault="003D4C6F" w:rsidP="003D4C6F">
      <w:pPr>
        <w:spacing w:after="0" w:line="240" w:lineRule="auto"/>
        <w:jc w:val="right"/>
        <w:rPr>
          <w:rFonts w:ascii="Segoe UI" w:hAnsi="Segoe UI" w:cs="Segoe UI"/>
          <w:color w:val="000000" w:themeColor="text1"/>
          <w:sz w:val="24"/>
          <w:szCs w:val="24"/>
          <w:highlight w:val="yellow"/>
        </w:rPr>
      </w:pPr>
      <w:r w:rsidRPr="003D4C6F">
        <w:rPr>
          <w:rFonts w:ascii="Segoe UI" w:hAnsi="Segoe UI" w:cs="Segoe UI"/>
          <w:color w:val="000000" w:themeColor="text1"/>
          <w:sz w:val="24"/>
          <w:szCs w:val="24"/>
        </w:rPr>
        <w:t xml:space="preserve">E-mail: </w:t>
      </w:r>
      <w:r w:rsidRPr="003D4C6F">
        <w:rPr>
          <w:rFonts w:ascii="Segoe UI" w:hAnsi="Segoe UI" w:cs="Segoe UI"/>
          <w:color w:val="FF0000"/>
          <w:sz w:val="24"/>
          <w:szCs w:val="24"/>
          <w:highlight w:val="yellow"/>
        </w:rPr>
        <w:t>contato@</w:t>
      </w:r>
      <w:proofErr w:type="gramStart"/>
      <w:r w:rsidRPr="003D4C6F">
        <w:rPr>
          <w:rFonts w:ascii="Segoe UI" w:hAnsi="Segoe UI" w:cs="Segoe UI"/>
          <w:color w:val="FF0000"/>
          <w:sz w:val="24"/>
          <w:szCs w:val="24"/>
          <w:highlight w:val="yellow"/>
        </w:rPr>
        <w:t>dorevisor(</w:t>
      </w:r>
      <w:proofErr w:type="gramEnd"/>
      <w:r w:rsidRPr="003D4C6F">
        <w:rPr>
          <w:rFonts w:ascii="Segoe UI" w:hAnsi="Segoe UI" w:cs="Segoe UI"/>
          <w:color w:val="FF0000"/>
          <w:sz w:val="24"/>
          <w:szCs w:val="24"/>
          <w:highlight w:val="yellow"/>
        </w:rPr>
        <w:t xml:space="preserve">a) </w:t>
      </w:r>
    </w:p>
    <w:p w14:paraId="09665C2D" w14:textId="3FCF5EDF" w:rsidR="00207848" w:rsidRPr="00A963EE" w:rsidRDefault="00207848" w:rsidP="003D4C6F">
      <w:pPr>
        <w:pStyle w:val="CONTRIBUIO"/>
        <w:spacing w:before="240"/>
      </w:pPr>
    </w:p>
    <w:sectPr w:rsidR="00207848" w:rsidRPr="00A963EE" w:rsidSect="00722B7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701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0735E" w14:textId="77777777" w:rsidR="00BF7640" w:rsidRDefault="00BF7640" w:rsidP="00615546">
      <w:pPr>
        <w:spacing w:before="240" w:after="240" w:line="240" w:lineRule="auto"/>
      </w:pPr>
      <w:r>
        <w:separator/>
      </w:r>
    </w:p>
  </w:endnote>
  <w:endnote w:type="continuationSeparator" w:id="0">
    <w:p w14:paraId="30F2CB0B" w14:textId="77777777" w:rsidR="00BF7640" w:rsidRDefault="00BF7640" w:rsidP="00615546">
      <w:pPr>
        <w:spacing w:before="240" w:after="24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Book MT 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AC22D" w14:textId="77777777" w:rsidR="00722B7C" w:rsidRDefault="00722B7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EF48B" w14:textId="115297C3" w:rsidR="00BF7640" w:rsidRPr="0047402C" w:rsidRDefault="00BF7640" w:rsidP="00BC098A">
    <w:pPr>
      <w:pStyle w:val="Rodap"/>
      <w:tabs>
        <w:tab w:val="clear" w:pos="8504"/>
      </w:tabs>
      <w:rPr>
        <w:rFonts w:ascii="Segoe UI" w:hAnsi="Segoe UI" w:cs="Segoe UI"/>
        <w:color w:val="005DA2"/>
        <w:sz w:val="20"/>
        <w:szCs w:val="20"/>
      </w:rPr>
    </w:pPr>
    <w:r w:rsidRPr="00DC1B27">
      <w:rPr>
        <w:rFonts w:ascii="Segoe UI" w:eastAsia="Times New Roman" w:hAnsi="Segoe UI" w:cs="Segoe UI"/>
        <w:noProof/>
        <w:color w:val="005DA2"/>
        <w:sz w:val="20"/>
        <w:szCs w:val="20"/>
        <w:lang w:eastAsia="pt-BR"/>
        <w14:ligatures w14:val="standardContextual"/>
      </w:rPr>
      <w:drawing>
        <wp:anchor distT="0" distB="0" distL="114300" distR="114300" simplePos="0" relativeHeight="251666432" behindDoc="1" locked="0" layoutInCell="1" allowOverlap="1" wp14:anchorId="0C499F0A" wp14:editId="30E61B71">
          <wp:simplePos x="0" y="0"/>
          <wp:positionH relativeFrom="page">
            <wp:posOffset>27305</wp:posOffset>
          </wp:positionH>
          <wp:positionV relativeFrom="paragraph">
            <wp:posOffset>-140970</wp:posOffset>
          </wp:positionV>
          <wp:extent cx="7543800" cy="75679"/>
          <wp:effectExtent l="0" t="0" r="0" b="63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rodapé tría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543800" cy="756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1B27">
      <w:rPr>
        <w:rFonts w:ascii="Segoe UI" w:eastAsia="Times New Roman" w:hAnsi="Segoe UI" w:cs="Segoe UI"/>
        <w:color w:val="005DA2"/>
        <w:sz w:val="20"/>
        <w:szCs w:val="20"/>
        <w:lang w:eastAsia="pt-BR"/>
      </w:rPr>
      <w:t xml:space="preserve"> </w:t>
    </w:r>
    <w:r w:rsidRPr="0047402C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 xml:space="preserve">Tríade: comunicação, cultura e mídia, </w:t>
    </w:r>
    <w:r w:rsidR="006018A7" w:rsidRPr="0047402C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 xml:space="preserve">Sorocaba, </w:t>
    </w:r>
    <w:r w:rsidRPr="0047402C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>v. 14, n. 27, e026</w:t>
    </w:r>
    <w:r w:rsidRPr="0047402C">
      <w:rPr>
        <w:rFonts w:ascii="Segoe UI" w:eastAsia="Times New Roman" w:hAnsi="Segoe UI" w:cs="Segoe UI"/>
        <w:color w:val="000000" w:themeColor="text1"/>
        <w:sz w:val="20"/>
        <w:szCs w:val="20"/>
        <w:highlight w:val="red"/>
        <w:lang w:eastAsia="pt-BR"/>
      </w:rPr>
      <w:t>000</w:t>
    </w:r>
    <w:r w:rsidRPr="0047402C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 xml:space="preserve">, 2026  </w:t>
    </w:r>
    <w:r w:rsidR="006018A7" w:rsidRPr="0047402C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 xml:space="preserve">    </w:t>
    </w:r>
    <w:r w:rsidRPr="0047402C">
      <w:rPr>
        <w:rFonts w:ascii="Segoe UI" w:eastAsia="Times New Roman" w:hAnsi="Segoe UI" w:cs="Segoe UI"/>
        <w:b/>
        <w:bCs/>
        <w:color w:val="000000" w:themeColor="text1"/>
        <w:sz w:val="20"/>
        <w:szCs w:val="20"/>
        <w:lang w:eastAsia="pt-BR"/>
      </w:rPr>
      <w:t xml:space="preserve">  </w:t>
    </w:r>
    <w:r w:rsidRPr="00DC1B27">
      <w:rPr>
        <w:rFonts w:ascii="Segoe UI" w:eastAsia="Times New Roman" w:hAnsi="Segoe UI" w:cs="Segoe UI"/>
        <w:b/>
        <w:bCs/>
        <w:color w:val="005DA2"/>
        <w:sz w:val="20"/>
        <w:szCs w:val="20"/>
        <w:lang w:eastAsia="pt-BR"/>
      </w:rPr>
      <w:tab/>
      <w:t xml:space="preserve">                 </w:t>
    </w:r>
    <w:r w:rsidR="006018A7">
      <w:rPr>
        <w:rFonts w:ascii="Segoe UI" w:eastAsia="Times New Roman" w:hAnsi="Segoe UI" w:cs="Segoe UI"/>
        <w:b/>
        <w:bCs/>
        <w:color w:val="005DA2"/>
        <w:sz w:val="20"/>
        <w:szCs w:val="20"/>
        <w:lang w:eastAsia="pt-BR"/>
      </w:rPr>
      <w:t xml:space="preserve">  </w:t>
    </w:r>
    <w:r w:rsidRPr="00DC1B27">
      <w:rPr>
        <w:rFonts w:ascii="Segoe UI" w:eastAsia="Times New Roman" w:hAnsi="Segoe UI" w:cs="Segoe UI"/>
        <w:b/>
        <w:bCs/>
        <w:color w:val="005DA2"/>
        <w:sz w:val="20"/>
        <w:szCs w:val="20"/>
        <w:lang w:eastAsia="pt-BR"/>
      </w:rPr>
      <w:t xml:space="preserve"> </w:t>
    </w:r>
    <w:r w:rsidR="006018A7">
      <w:rPr>
        <w:rFonts w:ascii="Segoe UI" w:eastAsia="Times New Roman" w:hAnsi="Segoe UI" w:cs="Segoe UI"/>
        <w:b/>
        <w:bCs/>
        <w:color w:val="005DA2"/>
        <w:sz w:val="20"/>
        <w:szCs w:val="20"/>
        <w:lang w:eastAsia="pt-BR"/>
      </w:rPr>
      <w:t xml:space="preserve">       </w:t>
    </w:r>
    <w:r w:rsidR="006018A7" w:rsidRPr="0047402C">
      <w:rPr>
        <w:rFonts w:ascii="Segoe UI" w:eastAsia="Times New Roman" w:hAnsi="Segoe UI" w:cs="Segoe UI"/>
        <w:b/>
        <w:bCs/>
        <w:color w:val="005DA2"/>
        <w:sz w:val="28"/>
        <w:szCs w:val="28"/>
        <w:lang w:eastAsia="pt-BR"/>
      </w:rPr>
      <w:t xml:space="preserve"> </w:t>
    </w:r>
    <w:r w:rsidRPr="0047402C">
      <w:rPr>
        <w:rFonts w:ascii="Segoe UI" w:eastAsia="Times New Roman" w:hAnsi="Segoe UI" w:cs="Segoe UI"/>
        <w:b/>
        <w:bCs/>
        <w:color w:val="000000" w:themeColor="text1"/>
        <w:sz w:val="28"/>
        <w:szCs w:val="28"/>
        <w:lang w:eastAsia="pt-BR"/>
      </w:rPr>
      <w:t>|</w:t>
    </w:r>
    <w:sdt>
      <w:sdtPr>
        <w:rPr>
          <w:rFonts w:ascii="Segoe UI" w:hAnsi="Segoe UI" w:cs="Segoe UI"/>
          <w:color w:val="000000" w:themeColor="text1"/>
          <w:sz w:val="28"/>
          <w:szCs w:val="28"/>
        </w:rPr>
        <w:id w:val="1142626903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Pr="0047402C">
          <w:rPr>
            <w:rFonts w:ascii="Segoe UI" w:hAnsi="Segoe UI" w:cs="Segoe UI"/>
            <w:color w:val="000000" w:themeColor="text1"/>
            <w:sz w:val="28"/>
            <w:szCs w:val="28"/>
          </w:rPr>
          <w:t xml:space="preserve"> </w:t>
        </w:r>
        <w:r w:rsidRPr="0047402C">
          <w:rPr>
            <w:rFonts w:ascii="Segoe UI" w:hAnsi="Segoe UI" w:cs="Segoe UI"/>
            <w:color w:val="000000" w:themeColor="text1"/>
            <w:sz w:val="20"/>
            <w:szCs w:val="20"/>
          </w:rPr>
          <w:fldChar w:fldCharType="begin"/>
        </w:r>
        <w:r w:rsidRPr="0047402C">
          <w:rPr>
            <w:rFonts w:ascii="Segoe UI" w:hAnsi="Segoe UI" w:cs="Segoe UI"/>
            <w:color w:val="000000" w:themeColor="text1"/>
            <w:sz w:val="20"/>
            <w:szCs w:val="20"/>
          </w:rPr>
          <w:instrText>PAGE   \* MERGEFORMAT</w:instrText>
        </w:r>
        <w:r w:rsidRPr="0047402C">
          <w:rPr>
            <w:rFonts w:ascii="Segoe UI" w:hAnsi="Segoe UI" w:cs="Segoe UI"/>
            <w:color w:val="000000" w:themeColor="text1"/>
            <w:sz w:val="20"/>
            <w:szCs w:val="20"/>
          </w:rPr>
          <w:fldChar w:fldCharType="separate"/>
        </w:r>
        <w:r w:rsidR="003D4C6F">
          <w:rPr>
            <w:rFonts w:ascii="Segoe UI" w:hAnsi="Segoe UI" w:cs="Segoe UI"/>
            <w:noProof/>
            <w:color w:val="000000" w:themeColor="text1"/>
            <w:sz w:val="20"/>
            <w:szCs w:val="20"/>
          </w:rPr>
          <w:t>8</w:t>
        </w:r>
        <w:r w:rsidRPr="0047402C">
          <w:rPr>
            <w:rFonts w:ascii="Segoe UI" w:hAnsi="Segoe UI" w:cs="Segoe UI"/>
            <w:color w:val="000000" w:themeColor="text1"/>
            <w:sz w:val="20"/>
            <w:szCs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512D5" w14:textId="4A0DA0C5" w:rsidR="00BF7640" w:rsidRDefault="00BF7640" w:rsidP="00BC098A">
    <w:pPr>
      <w:widowControl w:val="0"/>
      <w:suppressLineNumbers/>
      <w:tabs>
        <w:tab w:val="center" w:pos="4986"/>
        <w:tab w:val="right" w:pos="9972"/>
      </w:tabs>
      <w:suppressAutoHyphens/>
      <w:spacing w:before="120" w:after="0" w:line="240" w:lineRule="auto"/>
      <w:jc w:val="center"/>
      <w:rPr>
        <w:rFonts w:ascii="Segoe UI" w:eastAsia="Quattrocento Sans" w:hAnsi="Segoe UI" w:cs="Segoe UI"/>
        <w:color w:val="000000" w:themeColor="text1"/>
        <w:sz w:val="20"/>
        <w:szCs w:val="20"/>
      </w:rPr>
    </w:pPr>
    <w:r>
      <w:rPr>
        <w:rFonts w:ascii="Segoe UI" w:eastAsia="Times New Roman" w:hAnsi="Segoe UI" w:cs="Segoe UI"/>
        <w:noProof/>
        <w:color w:val="000000" w:themeColor="text1"/>
        <w:sz w:val="20"/>
        <w:szCs w:val="20"/>
        <w:lang w:eastAsia="pt-BR"/>
        <w14:ligatures w14:val="standardContextual"/>
      </w:rPr>
      <w:drawing>
        <wp:anchor distT="0" distB="0" distL="114300" distR="114300" simplePos="0" relativeHeight="251670528" behindDoc="1" locked="0" layoutInCell="1" allowOverlap="1" wp14:anchorId="5F62AE3F" wp14:editId="193EF940">
          <wp:simplePos x="0" y="0"/>
          <wp:positionH relativeFrom="page">
            <wp:align>left</wp:align>
          </wp:positionH>
          <wp:positionV relativeFrom="paragraph">
            <wp:posOffset>-28575</wp:posOffset>
          </wp:positionV>
          <wp:extent cx="7543800" cy="75679"/>
          <wp:effectExtent l="0" t="0" r="0" b="63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rodapé tría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543800" cy="756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46F4">
      <w:t xml:space="preserve">Recebido em: </w:t>
    </w:r>
    <w:proofErr w:type="gramStart"/>
    <w:r w:rsidRPr="00F046F4">
      <w:t>| Aprovado</w:t>
    </w:r>
    <w:proofErr w:type="gramEnd"/>
    <w:r w:rsidRPr="00F046F4">
      <w:t xml:space="preserve"> em:</w:t>
    </w:r>
    <w:r>
      <w:t xml:space="preserve"> </w:t>
    </w:r>
    <w:r w:rsidRPr="00F046F4">
      <w:t>| Revisado em:</w:t>
    </w:r>
    <w:r>
      <w:t xml:space="preserve"> </w:t>
    </w:r>
  </w:p>
  <w:p w14:paraId="7872C998" w14:textId="380E3020" w:rsidR="00BF7640" w:rsidRPr="00CE5183" w:rsidRDefault="00BF7640" w:rsidP="009D5CB6">
    <w:pPr>
      <w:widowControl w:val="0"/>
      <w:suppressLineNumbers/>
      <w:tabs>
        <w:tab w:val="center" w:pos="4986"/>
        <w:tab w:val="right" w:pos="9972"/>
      </w:tabs>
      <w:suppressAutoHyphens/>
      <w:spacing w:after="0" w:line="240" w:lineRule="auto"/>
      <w:jc w:val="center"/>
      <w:rPr>
        <w:rFonts w:ascii="Segoe UI" w:eastAsia="Times New Roman" w:hAnsi="Segoe UI" w:cs="Segoe UI"/>
        <w:color w:val="000000" w:themeColor="text1"/>
        <w:sz w:val="20"/>
        <w:szCs w:val="20"/>
      </w:rPr>
    </w:pPr>
    <w:r w:rsidRPr="00090E7D">
      <w:rPr>
        <w:rFonts w:ascii="Segoe UI" w:eastAsia="Quattrocento Sans" w:hAnsi="Segoe UI" w:cs="Segoe UI"/>
        <w:color w:val="000000" w:themeColor="text1"/>
        <w:sz w:val="20"/>
        <w:szCs w:val="20"/>
      </w:rPr>
      <w:t>Editor</w:t>
    </w:r>
    <w:r>
      <w:rPr>
        <w:rFonts w:ascii="Segoe UI" w:eastAsia="Quattrocento Sans" w:hAnsi="Segoe UI" w:cs="Segoe UI"/>
        <w:color w:val="000000" w:themeColor="text1"/>
        <w:sz w:val="20"/>
        <w:szCs w:val="20"/>
      </w:rPr>
      <w:t>a</w:t>
    </w:r>
    <w:r w:rsidRPr="00090E7D">
      <w:rPr>
        <w:rFonts w:ascii="Segoe UI" w:eastAsia="Quattrocento Sans" w:hAnsi="Segoe UI" w:cs="Segoe UI"/>
        <w:color w:val="000000" w:themeColor="text1"/>
        <w:sz w:val="20"/>
        <w:szCs w:val="20"/>
      </w:rPr>
      <w:t xml:space="preserve"> de Seção:</w:t>
    </w:r>
    <w:r>
      <w:rPr>
        <w:rFonts w:ascii="Segoe UI" w:eastAsia="Quattrocento Sans" w:hAnsi="Segoe UI" w:cs="Segoe UI"/>
        <w:color w:val="000000" w:themeColor="text1"/>
        <w:sz w:val="20"/>
        <w:szCs w:val="20"/>
      </w:rPr>
      <w:t xml:space="preserve">  </w:t>
    </w:r>
    <w:r w:rsidRPr="00090E7D">
      <w:rPr>
        <w:rFonts w:ascii="Segoe UI" w:eastAsia="Quattrocento Sans" w:hAnsi="Segoe UI" w:cs="Segoe UI"/>
        <w:color w:val="000000" w:themeColor="text1"/>
        <w:sz w:val="20"/>
        <w:szCs w:val="20"/>
      </w:rPr>
      <w:t xml:space="preserve">| </w:t>
    </w:r>
    <w:r>
      <w:rPr>
        <w:rFonts w:ascii="Segoe UI" w:eastAsia="Quattrocento Sans" w:hAnsi="Segoe UI" w:cs="Segoe UI"/>
        <w:color w:val="000000" w:themeColor="text1"/>
        <w:sz w:val="20"/>
        <w:szCs w:val="20"/>
      </w:rPr>
      <w:t xml:space="preserve">Editora de </w:t>
    </w:r>
    <w:r w:rsidRPr="00090E7D">
      <w:rPr>
        <w:rFonts w:ascii="Segoe UI" w:eastAsia="Quattrocento Sans" w:hAnsi="Segoe UI" w:cs="Segoe UI"/>
        <w:color w:val="000000" w:themeColor="text1"/>
        <w:sz w:val="20"/>
        <w:szCs w:val="20"/>
      </w:rPr>
      <w:t>Layout:</w:t>
    </w:r>
    <w:r>
      <w:rPr>
        <w:rFonts w:ascii="Segoe UI" w:eastAsia="Quattrocento Sans" w:hAnsi="Segoe UI" w:cs="Segoe UI"/>
        <w:color w:val="000000" w:themeColor="text1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772A9" w14:textId="77777777" w:rsidR="00BF7640" w:rsidRDefault="00BF7640" w:rsidP="00A70EED">
      <w:pPr>
        <w:spacing w:after="0" w:line="240" w:lineRule="auto"/>
      </w:pPr>
      <w:r>
        <w:separator/>
      </w:r>
    </w:p>
  </w:footnote>
  <w:footnote w:type="continuationSeparator" w:id="0">
    <w:p w14:paraId="6A8F26CA" w14:textId="77777777" w:rsidR="00BF7640" w:rsidRDefault="00BF7640" w:rsidP="00615546">
      <w:pPr>
        <w:spacing w:before="240" w:after="240" w:line="240" w:lineRule="auto"/>
      </w:pPr>
      <w:r>
        <w:continuationSeparator/>
      </w:r>
    </w:p>
  </w:footnote>
  <w:footnote w:id="1">
    <w:p w14:paraId="314517D2" w14:textId="4E8A1D5F" w:rsidR="00BF7640" w:rsidRDefault="00BF7640">
      <w:pPr>
        <w:pStyle w:val="Textodenotaderodap"/>
      </w:pPr>
      <w:r w:rsidRPr="003848A9">
        <w:rPr>
          <w:rStyle w:val="Refdenotaderodap"/>
          <w:highlight w:val="yellow"/>
        </w:rPr>
        <w:footnoteRef/>
      </w:r>
      <w:r w:rsidRPr="003848A9">
        <w:rPr>
          <w:highlight w:val="yellow"/>
        </w:rPr>
        <w:t xml:space="preserve"> </w:t>
      </w:r>
      <w:r w:rsidR="00E85460">
        <w:rPr>
          <w:highlight w:val="yellow"/>
        </w:rPr>
        <w:t xml:space="preserve">Quando for </w:t>
      </w:r>
      <w:r w:rsidRPr="003848A9">
        <w:rPr>
          <w:highlight w:val="yellow"/>
        </w:rPr>
        <w:t>Resenha, inserir a capa do livro</w:t>
      </w:r>
      <w:r w:rsidR="00E85460">
        <w:rPr>
          <w:highlight w:val="yellow"/>
        </w:rPr>
        <w:t xml:space="preserve"> logo após as informações de autoria. Não possui resumos</w:t>
      </w:r>
      <w:r w:rsidR="00011BE9">
        <w:rPr>
          <w:highlight w:val="yellow"/>
        </w:rPr>
        <w:t>. P</w:t>
      </w:r>
      <w:r w:rsidRPr="003848A9">
        <w:rPr>
          <w:highlight w:val="yellow"/>
        </w:rPr>
        <w:t xml:space="preserve">alavras-chave, </w:t>
      </w:r>
      <w:r w:rsidR="00E85460">
        <w:rPr>
          <w:highlight w:val="yellow"/>
        </w:rPr>
        <w:t xml:space="preserve">devem ser inseridas </w:t>
      </w:r>
      <w:r w:rsidR="00011BE9">
        <w:rPr>
          <w:highlight w:val="yellow"/>
        </w:rPr>
        <w:t xml:space="preserve">apenas </w:t>
      </w:r>
      <w:r w:rsidRPr="003848A9">
        <w:rPr>
          <w:highlight w:val="yellow"/>
        </w:rPr>
        <w:t>no sistema.</w:t>
      </w:r>
      <w:r>
        <w:t xml:space="preserve"> </w:t>
      </w:r>
    </w:p>
  </w:footnote>
  <w:footnote w:id="2">
    <w:p w14:paraId="550CFE55" w14:textId="7621417F" w:rsidR="00BF7640" w:rsidRPr="00B724FA" w:rsidRDefault="00BF7640" w:rsidP="00B852BF">
      <w:pPr>
        <w:pStyle w:val="Textodenotaderodap"/>
        <w:ind w:left="142" w:hanging="142"/>
        <w:rPr>
          <w:color w:val="FF0000"/>
        </w:rPr>
      </w:pPr>
      <w:r w:rsidRPr="00B724FA">
        <w:rPr>
          <w:rStyle w:val="Refdenotaderodap"/>
        </w:rPr>
        <w:footnoteRef/>
      </w:r>
      <w:r w:rsidRPr="00B724FA">
        <w:t xml:space="preserve"> </w:t>
      </w:r>
      <w:r w:rsidRPr="00BC098A">
        <w:rPr>
          <w:color w:val="FF0000"/>
        </w:rPr>
        <w:t xml:space="preserve">Instituição. Cidade, Sigla do Estado, País.  </w:t>
      </w:r>
    </w:p>
  </w:footnote>
  <w:footnote w:id="3">
    <w:p w14:paraId="0542A811" w14:textId="77777777" w:rsidR="00BF7640" w:rsidRPr="00B724FA" w:rsidRDefault="00BF7640" w:rsidP="003848A9">
      <w:pPr>
        <w:pStyle w:val="Textodenotaderodap"/>
        <w:ind w:left="142" w:hanging="142"/>
        <w:rPr>
          <w:color w:val="FF0000"/>
        </w:rPr>
      </w:pPr>
      <w:r w:rsidRPr="00B724FA">
        <w:rPr>
          <w:rStyle w:val="Refdenotaderodap"/>
        </w:rPr>
        <w:footnoteRef/>
      </w:r>
      <w:r w:rsidRPr="00B724FA">
        <w:t xml:space="preserve"> </w:t>
      </w:r>
      <w:r w:rsidRPr="00BC098A">
        <w:rPr>
          <w:color w:val="FF0000"/>
        </w:rPr>
        <w:t xml:space="preserve">Instituição. Cidade, Sigla do Estado, País.  </w:t>
      </w:r>
    </w:p>
  </w:footnote>
  <w:footnote w:id="4">
    <w:p w14:paraId="72AADFA2" w14:textId="3574DBF1" w:rsidR="00BF7640" w:rsidRPr="00AA4E9C" w:rsidRDefault="00BF7640">
      <w:pPr>
        <w:pStyle w:val="Textodenotaderodap"/>
      </w:pPr>
      <w:r w:rsidRPr="00AA4E9C">
        <w:rPr>
          <w:rStyle w:val="Refdenotaderodap"/>
        </w:rPr>
        <w:footnoteRef/>
      </w:r>
      <w:r w:rsidRPr="00AA4E9C">
        <w:t xml:space="preserve"> </w:t>
      </w:r>
      <w:r w:rsidRPr="00AA4E9C">
        <w:rPr>
          <w:rFonts w:cs="Segoe UI"/>
          <w14:ligatures w14:val="standardContextual"/>
        </w:rPr>
        <w:t>Discurso proferido no auditório da ABNT, em 21 de março de 2019.</w:t>
      </w:r>
    </w:p>
  </w:footnote>
  <w:footnote w:id="5">
    <w:p w14:paraId="5E8A046A" w14:textId="15F09980" w:rsidR="00BF7640" w:rsidRPr="007D66E2" w:rsidRDefault="00BF7640" w:rsidP="007D66E2">
      <w:pPr>
        <w:pStyle w:val="NotaRodapABNT"/>
      </w:pPr>
      <w:r w:rsidRPr="007D66E2">
        <w:rPr>
          <w:rStyle w:val="Refdenotaderodap"/>
        </w:rPr>
        <w:footnoteRef/>
      </w:r>
      <w:r w:rsidRPr="007D66E2">
        <w:t xml:space="preserve"> Comentários adicionais que não precisam fazer parte do corpo principal do texto, </w:t>
      </w:r>
      <w:r w:rsidR="007D66E2" w:rsidRPr="007D66E2">
        <w:t xml:space="preserve">entre linhas simples </w:t>
      </w:r>
      <w:r w:rsidRPr="007D66E2">
        <w:t xml:space="preserve">antes e depois de </w:t>
      </w:r>
      <w:r w:rsidR="007D66E2" w:rsidRPr="007D66E2">
        <w:t>0</w:t>
      </w:r>
      <w:r w:rsidRPr="007D66E2">
        <w:t>; e entrelinhas simples, fonte Segoe UI, corpo 10, justificada, alinhadas a partir da segunda linha da mesma nota, abaixo da primeira letra da primeira palavra.</w:t>
      </w:r>
      <w:r w:rsidR="007D66E2" w:rsidRPr="007D66E2">
        <w:t xml:space="preserve"> </w:t>
      </w:r>
    </w:p>
  </w:footnote>
  <w:footnote w:id="6">
    <w:p w14:paraId="28737B83" w14:textId="55041206" w:rsidR="007D66E2" w:rsidRPr="007D66E2" w:rsidRDefault="007D66E2" w:rsidP="007D66E2">
      <w:pPr>
        <w:pStyle w:val="NotaRodapABNT"/>
      </w:pPr>
      <w:r w:rsidRPr="007D66E2">
        <w:rPr>
          <w:rStyle w:val="Refdenotaderodap"/>
        </w:rPr>
        <w:footnoteRef/>
      </w:r>
      <w:r w:rsidRPr="007D66E2">
        <w:t xml:space="preserve"> As notas devem ser apenas explicativas, sem citações; as citações devem ser inseridas no corpo do texto. Citações em notas de rodapé só são admitidas quando a publicação adota o sistema de notas de referência.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01660A" w14:textId="77777777" w:rsidR="00722B7C" w:rsidRDefault="00722B7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A8EF2" w14:textId="7F83A9BF" w:rsidR="00BF7640" w:rsidRPr="00982D5E" w:rsidRDefault="00BF7640" w:rsidP="002A43F0">
    <w:pPr>
      <w:pStyle w:val="Cabealho"/>
      <w:tabs>
        <w:tab w:val="clear" w:pos="4252"/>
        <w:tab w:val="clear" w:pos="8504"/>
        <w:tab w:val="left" w:pos="4050"/>
      </w:tabs>
      <w:rPr>
        <w:noProof/>
        <w:sz w:val="20"/>
        <w:lang w:eastAsia="pt-BR"/>
      </w:rPr>
    </w:pPr>
    <w:r>
      <w:rPr>
        <w:noProof/>
        <w:sz w:val="20"/>
        <w:lang w:eastAsia="pt-BR"/>
        <w14:ligatures w14:val="standardContextual"/>
      </w:rPr>
      <w:drawing>
        <wp:anchor distT="0" distB="0" distL="114300" distR="114300" simplePos="0" relativeHeight="251667456" behindDoc="0" locked="0" layoutInCell="1" allowOverlap="1" wp14:anchorId="2B3D0701" wp14:editId="1E172756">
          <wp:simplePos x="0" y="0"/>
          <wp:positionH relativeFrom="margin">
            <wp:posOffset>1586865</wp:posOffset>
          </wp:positionH>
          <wp:positionV relativeFrom="paragraph">
            <wp:posOffset>-414020</wp:posOffset>
          </wp:positionV>
          <wp:extent cx="4172296" cy="92392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abeçalho tría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1969" cy="945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2D5E">
      <w:rPr>
        <w:noProof/>
        <w:sz w:val="20"/>
        <w:lang w:eastAsia="pt-BR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56201" w14:textId="4F748417" w:rsidR="00BF7640" w:rsidRPr="00982D5E" w:rsidRDefault="00BF7640" w:rsidP="00233363">
    <w:pPr>
      <w:pStyle w:val="Cabealho"/>
      <w:tabs>
        <w:tab w:val="clear" w:pos="4252"/>
        <w:tab w:val="clear" w:pos="8504"/>
        <w:tab w:val="left" w:pos="2625"/>
        <w:tab w:val="left" w:pos="2655"/>
      </w:tabs>
      <w:rPr>
        <w:sz w:val="20"/>
      </w:rPr>
    </w:pPr>
    <w:r>
      <w:rPr>
        <w:noProof/>
        <w:sz w:val="20"/>
        <w:lang w:eastAsia="pt-BR"/>
        <w14:ligatures w14:val="standardContextual"/>
      </w:rPr>
      <w:drawing>
        <wp:anchor distT="0" distB="0" distL="114300" distR="114300" simplePos="0" relativeHeight="251668480" behindDoc="0" locked="0" layoutInCell="1" allowOverlap="1" wp14:anchorId="4AF5EE64" wp14:editId="37B5ABEA">
          <wp:simplePos x="0" y="0"/>
          <wp:positionH relativeFrom="column">
            <wp:posOffset>1148715</wp:posOffset>
          </wp:positionH>
          <wp:positionV relativeFrom="paragraph">
            <wp:posOffset>-414020</wp:posOffset>
          </wp:positionV>
          <wp:extent cx="4839250" cy="9525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 Tría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4921" cy="9752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2D5E">
      <w:rPr>
        <w:sz w:val="20"/>
      </w:rPr>
      <w:tab/>
    </w:r>
    <w:r w:rsidRPr="00982D5E">
      <w:rPr>
        <w:sz w:val="1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1"/>
    <w:multiLevelType w:val="multilevel"/>
    <w:tmpl w:val="FD427768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" w15:restartNumberingAfterBreak="0">
    <w:nsid w:val="02867A68"/>
    <w:multiLevelType w:val="hybridMultilevel"/>
    <w:tmpl w:val="29AAB262"/>
    <w:lvl w:ilvl="0" w:tplc="CD501AAE">
      <w:start w:val="1"/>
      <w:numFmt w:val="lowerLetter"/>
      <w:pStyle w:val="Alnea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3C40AB8"/>
    <w:multiLevelType w:val="hybridMultilevel"/>
    <w:tmpl w:val="E1D4055A"/>
    <w:lvl w:ilvl="0" w:tplc="8D104456">
      <w:start w:val="2"/>
      <w:numFmt w:val="decimal"/>
      <w:lvlText w:val="%1"/>
      <w:lvlJc w:val="left"/>
      <w:pPr>
        <w:ind w:left="735" w:hanging="360"/>
      </w:pPr>
      <w:rPr>
        <w:rFonts w:hint="default"/>
        <w:b/>
        <w:color w:val="002060"/>
      </w:rPr>
    </w:lvl>
    <w:lvl w:ilvl="1" w:tplc="04160019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64E56A0C"/>
    <w:multiLevelType w:val="hybridMultilevel"/>
    <w:tmpl w:val="174888F8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6502BD9"/>
    <w:multiLevelType w:val="hybridMultilevel"/>
    <w:tmpl w:val="1EA4F70C"/>
    <w:lvl w:ilvl="0" w:tplc="91E2F2C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828"/>
    <w:rsid w:val="00011BE9"/>
    <w:rsid w:val="00031334"/>
    <w:rsid w:val="00044E86"/>
    <w:rsid w:val="000B45D1"/>
    <w:rsid w:val="000D399A"/>
    <w:rsid w:val="000E082A"/>
    <w:rsid w:val="000E2267"/>
    <w:rsid w:val="000E5BFA"/>
    <w:rsid w:val="00104D3C"/>
    <w:rsid w:val="00113A4B"/>
    <w:rsid w:val="00121A39"/>
    <w:rsid w:val="00122F2F"/>
    <w:rsid w:val="001234AB"/>
    <w:rsid w:val="00194642"/>
    <w:rsid w:val="001958C9"/>
    <w:rsid w:val="00197923"/>
    <w:rsid w:val="001A5D60"/>
    <w:rsid w:val="001C435A"/>
    <w:rsid w:val="001D172E"/>
    <w:rsid w:val="001D6FBD"/>
    <w:rsid w:val="001E4BC9"/>
    <w:rsid w:val="00207848"/>
    <w:rsid w:val="002116C0"/>
    <w:rsid w:val="00224430"/>
    <w:rsid w:val="00230503"/>
    <w:rsid w:val="00233363"/>
    <w:rsid w:val="00241064"/>
    <w:rsid w:val="00241C71"/>
    <w:rsid w:val="002452F8"/>
    <w:rsid w:val="0024662C"/>
    <w:rsid w:val="0027324C"/>
    <w:rsid w:val="002778E0"/>
    <w:rsid w:val="0028134C"/>
    <w:rsid w:val="002A1E63"/>
    <w:rsid w:val="002A43F0"/>
    <w:rsid w:val="002B5BCC"/>
    <w:rsid w:val="002C37EF"/>
    <w:rsid w:val="002D7AF7"/>
    <w:rsid w:val="002E3D74"/>
    <w:rsid w:val="00312FA9"/>
    <w:rsid w:val="00322EA4"/>
    <w:rsid w:val="003312AD"/>
    <w:rsid w:val="0033711B"/>
    <w:rsid w:val="003654A0"/>
    <w:rsid w:val="00367469"/>
    <w:rsid w:val="003843D0"/>
    <w:rsid w:val="003848A9"/>
    <w:rsid w:val="00386E43"/>
    <w:rsid w:val="003A7428"/>
    <w:rsid w:val="003B414C"/>
    <w:rsid w:val="003C03BB"/>
    <w:rsid w:val="003C1AD8"/>
    <w:rsid w:val="003D4C6F"/>
    <w:rsid w:val="003E2EC5"/>
    <w:rsid w:val="003E4B84"/>
    <w:rsid w:val="00400DCB"/>
    <w:rsid w:val="0040269D"/>
    <w:rsid w:val="00422D07"/>
    <w:rsid w:val="00431BA0"/>
    <w:rsid w:val="0043460F"/>
    <w:rsid w:val="00455733"/>
    <w:rsid w:val="00462005"/>
    <w:rsid w:val="0047232B"/>
    <w:rsid w:val="00472FA7"/>
    <w:rsid w:val="0047402C"/>
    <w:rsid w:val="004773E2"/>
    <w:rsid w:val="00482960"/>
    <w:rsid w:val="004C3BC1"/>
    <w:rsid w:val="004D120E"/>
    <w:rsid w:val="004D27E4"/>
    <w:rsid w:val="004D60D0"/>
    <w:rsid w:val="004D7D43"/>
    <w:rsid w:val="004E4DFB"/>
    <w:rsid w:val="004F33F0"/>
    <w:rsid w:val="00516120"/>
    <w:rsid w:val="00522B54"/>
    <w:rsid w:val="00527D86"/>
    <w:rsid w:val="00533B53"/>
    <w:rsid w:val="00534398"/>
    <w:rsid w:val="00534D79"/>
    <w:rsid w:val="00553ECE"/>
    <w:rsid w:val="005609DA"/>
    <w:rsid w:val="005623A2"/>
    <w:rsid w:val="00567528"/>
    <w:rsid w:val="00584191"/>
    <w:rsid w:val="0059741A"/>
    <w:rsid w:val="005A235A"/>
    <w:rsid w:val="005A46A9"/>
    <w:rsid w:val="005B2233"/>
    <w:rsid w:val="005B2858"/>
    <w:rsid w:val="005B46F8"/>
    <w:rsid w:val="005C0CC1"/>
    <w:rsid w:val="005C4FA4"/>
    <w:rsid w:val="005C665D"/>
    <w:rsid w:val="005D1E3D"/>
    <w:rsid w:val="005F3625"/>
    <w:rsid w:val="005F6557"/>
    <w:rsid w:val="006018A7"/>
    <w:rsid w:val="00602F69"/>
    <w:rsid w:val="0061427E"/>
    <w:rsid w:val="00615546"/>
    <w:rsid w:val="00623A02"/>
    <w:rsid w:val="00627F8B"/>
    <w:rsid w:val="006469D3"/>
    <w:rsid w:val="006702D2"/>
    <w:rsid w:val="00681B7F"/>
    <w:rsid w:val="00695112"/>
    <w:rsid w:val="006A065A"/>
    <w:rsid w:val="006A1C9E"/>
    <w:rsid w:val="006A7A8C"/>
    <w:rsid w:val="006B453A"/>
    <w:rsid w:val="006D2B29"/>
    <w:rsid w:val="006E619C"/>
    <w:rsid w:val="006E6D0D"/>
    <w:rsid w:val="006F47C4"/>
    <w:rsid w:val="006F7786"/>
    <w:rsid w:val="007063C5"/>
    <w:rsid w:val="00707994"/>
    <w:rsid w:val="00712C00"/>
    <w:rsid w:val="00722B7C"/>
    <w:rsid w:val="007302D9"/>
    <w:rsid w:val="007337D1"/>
    <w:rsid w:val="00763525"/>
    <w:rsid w:val="00763CF2"/>
    <w:rsid w:val="00764D9E"/>
    <w:rsid w:val="0077308D"/>
    <w:rsid w:val="00773699"/>
    <w:rsid w:val="007936FA"/>
    <w:rsid w:val="007A1105"/>
    <w:rsid w:val="007C58B8"/>
    <w:rsid w:val="007C61E8"/>
    <w:rsid w:val="007D1390"/>
    <w:rsid w:val="007D66E2"/>
    <w:rsid w:val="007E0DA4"/>
    <w:rsid w:val="007E1BEC"/>
    <w:rsid w:val="008115DA"/>
    <w:rsid w:val="00823B5F"/>
    <w:rsid w:val="00851572"/>
    <w:rsid w:val="008533CE"/>
    <w:rsid w:val="00864DAA"/>
    <w:rsid w:val="00882C96"/>
    <w:rsid w:val="0088396B"/>
    <w:rsid w:val="008A6348"/>
    <w:rsid w:val="008C2848"/>
    <w:rsid w:val="008D1DA2"/>
    <w:rsid w:val="008E114B"/>
    <w:rsid w:val="008E398A"/>
    <w:rsid w:val="008E4118"/>
    <w:rsid w:val="008E568A"/>
    <w:rsid w:val="0090357A"/>
    <w:rsid w:val="00913BD9"/>
    <w:rsid w:val="00915949"/>
    <w:rsid w:val="00934EAF"/>
    <w:rsid w:val="00940CE0"/>
    <w:rsid w:val="009535A9"/>
    <w:rsid w:val="00956262"/>
    <w:rsid w:val="00970D65"/>
    <w:rsid w:val="00976AC9"/>
    <w:rsid w:val="00993DB9"/>
    <w:rsid w:val="009A2556"/>
    <w:rsid w:val="009D5CB6"/>
    <w:rsid w:val="009E005A"/>
    <w:rsid w:val="009E1425"/>
    <w:rsid w:val="009E771D"/>
    <w:rsid w:val="009F0E4B"/>
    <w:rsid w:val="00A027E4"/>
    <w:rsid w:val="00A06573"/>
    <w:rsid w:val="00A07D36"/>
    <w:rsid w:val="00A101F6"/>
    <w:rsid w:val="00A22F28"/>
    <w:rsid w:val="00A53DAE"/>
    <w:rsid w:val="00A60068"/>
    <w:rsid w:val="00A70EED"/>
    <w:rsid w:val="00A71583"/>
    <w:rsid w:val="00A8473E"/>
    <w:rsid w:val="00A963EE"/>
    <w:rsid w:val="00AA4151"/>
    <w:rsid w:val="00AA4E9C"/>
    <w:rsid w:val="00AA7AFC"/>
    <w:rsid w:val="00AC1792"/>
    <w:rsid w:val="00AC71D4"/>
    <w:rsid w:val="00AF1917"/>
    <w:rsid w:val="00AF5AEF"/>
    <w:rsid w:val="00B00ABC"/>
    <w:rsid w:val="00B00F7A"/>
    <w:rsid w:val="00B01B77"/>
    <w:rsid w:val="00B05067"/>
    <w:rsid w:val="00B37F4A"/>
    <w:rsid w:val="00B40C6E"/>
    <w:rsid w:val="00B5499D"/>
    <w:rsid w:val="00B56DAF"/>
    <w:rsid w:val="00B66548"/>
    <w:rsid w:val="00B669FA"/>
    <w:rsid w:val="00B719C4"/>
    <w:rsid w:val="00B724FA"/>
    <w:rsid w:val="00B80B0B"/>
    <w:rsid w:val="00B852BF"/>
    <w:rsid w:val="00B93592"/>
    <w:rsid w:val="00B96C36"/>
    <w:rsid w:val="00BC098A"/>
    <w:rsid w:val="00BC5C50"/>
    <w:rsid w:val="00BD34B9"/>
    <w:rsid w:val="00BD67A2"/>
    <w:rsid w:val="00BE1479"/>
    <w:rsid w:val="00BF32D1"/>
    <w:rsid w:val="00BF7640"/>
    <w:rsid w:val="00C06393"/>
    <w:rsid w:val="00C11B26"/>
    <w:rsid w:val="00C13768"/>
    <w:rsid w:val="00C147E8"/>
    <w:rsid w:val="00C74FE9"/>
    <w:rsid w:val="00C76BC8"/>
    <w:rsid w:val="00C91C2D"/>
    <w:rsid w:val="00C93BB9"/>
    <w:rsid w:val="00CB6577"/>
    <w:rsid w:val="00CC356A"/>
    <w:rsid w:val="00CD0C90"/>
    <w:rsid w:val="00CE38CA"/>
    <w:rsid w:val="00CE5183"/>
    <w:rsid w:val="00CF22AE"/>
    <w:rsid w:val="00D00030"/>
    <w:rsid w:val="00D15AA5"/>
    <w:rsid w:val="00D236EF"/>
    <w:rsid w:val="00D27828"/>
    <w:rsid w:val="00D35D57"/>
    <w:rsid w:val="00D36C3E"/>
    <w:rsid w:val="00D40537"/>
    <w:rsid w:val="00D40C10"/>
    <w:rsid w:val="00D54539"/>
    <w:rsid w:val="00D54ABA"/>
    <w:rsid w:val="00D75B58"/>
    <w:rsid w:val="00D8358F"/>
    <w:rsid w:val="00D8417D"/>
    <w:rsid w:val="00D855DF"/>
    <w:rsid w:val="00D92887"/>
    <w:rsid w:val="00DA38C2"/>
    <w:rsid w:val="00DA7581"/>
    <w:rsid w:val="00DB2E77"/>
    <w:rsid w:val="00DC1B27"/>
    <w:rsid w:val="00DC3DEB"/>
    <w:rsid w:val="00DE35C9"/>
    <w:rsid w:val="00DF3A4F"/>
    <w:rsid w:val="00E027A4"/>
    <w:rsid w:val="00E34867"/>
    <w:rsid w:val="00E36CEE"/>
    <w:rsid w:val="00E45B8A"/>
    <w:rsid w:val="00E62FE9"/>
    <w:rsid w:val="00E7583E"/>
    <w:rsid w:val="00E85460"/>
    <w:rsid w:val="00E87A3E"/>
    <w:rsid w:val="00E90E2B"/>
    <w:rsid w:val="00E97DBD"/>
    <w:rsid w:val="00EC2ED8"/>
    <w:rsid w:val="00EC77D8"/>
    <w:rsid w:val="00ED779F"/>
    <w:rsid w:val="00EF2CE0"/>
    <w:rsid w:val="00F046F4"/>
    <w:rsid w:val="00F20D45"/>
    <w:rsid w:val="00F2716F"/>
    <w:rsid w:val="00F351CC"/>
    <w:rsid w:val="00F41D39"/>
    <w:rsid w:val="00F62B8F"/>
    <w:rsid w:val="00F75722"/>
    <w:rsid w:val="00F7750C"/>
    <w:rsid w:val="00F8122C"/>
    <w:rsid w:val="00F86512"/>
    <w:rsid w:val="00FA2208"/>
    <w:rsid w:val="00FB2953"/>
    <w:rsid w:val="00FB2C44"/>
    <w:rsid w:val="00FC7F32"/>
    <w:rsid w:val="00FD0794"/>
    <w:rsid w:val="00FD2516"/>
    <w:rsid w:val="00FD3ECF"/>
    <w:rsid w:val="00FD538D"/>
    <w:rsid w:val="00FD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2CC3B9"/>
  <w15:chartTrackingRefBased/>
  <w15:docId w15:val="{C6A972AB-50C2-4CC6-ABEF-E8C835C78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15546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615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rsid w:val="00615546"/>
    <w:pPr>
      <w:spacing w:after="0" w:line="240" w:lineRule="auto"/>
    </w:pPr>
    <w:rPr>
      <w:kern w:val="0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B00F7A"/>
    <w:pPr>
      <w:spacing w:after="0" w:line="240" w:lineRule="auto"/>
    </w:pPr>
    <w:rPr>
      <w:rFonts w:ascii="Segoe UI" w:hAnsi="Segoe U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654A0"/>
    <w:rPr>
      <w:rFonts w:ascii="Segoe UI" w:hAnsi="Segoe UI"/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unhideWhenUsed/>
    <w:rsid w:val="00615546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155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5546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155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5546"/>
    <w:rPr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615546"/>
    <w:rPr>
      <w:color w:val="2998E3" w:themeColor="hyperlink"/>
      <w:u w:val="single"/>
    </w:rPr>
  </w:style>
  <w:style w:type="paragraph" w:customStyle="1" w:styleId="Default">
    <w:name w:val="Default"/>
    <w:link w:val="DefaultChar"/>
    <w:rsid w:val="00615546"/>
    <w:pPr>
      <w:autoSpaceDE w:val="0"/>
      <w:autoSpaceDN w:val="0"/>
      <w:adjustRightInd w:val="0"/>
      <w:spacing w:after="0" w:line="240" w:lineRule="auto"/>
    </w:pPr>
    <w:rPr>
      <w:rFonts w:ascii="Bembo Book MT Std" w:hAnsi="Bembo Book MT Std" w:cs="Bembo Book MT Std"/>
      <w:color w:val="000000"/>
      <w:kern w:val="0"/>
      <w:sz w:val="24"/>
      <w:szCs w:val="24"/>
      <w14:ligatures w14:val="none"/>
    </w:rPr>
  </w:style>
  <w:style w:type="character" w:customStyle="1" w:styleId="markedcontent">
    <w:name w:val="markedcontent"/>
    <w:basedOn w:val="Fontepargpadro"/>
    <w:rsid w:val="00615546"/>
  </w:style>
  <w:style w:type="paragraph" w:styleId="PargrafodaLista">
    <w:name w:val="List Paragraph"/>
    <w:basedOn w:val="Normal"/>
    <w:link w:val="PargrafodaListaChar"/>
    <w:uiPriority w:val="34"/>
    <w:rsid w:val="00615546"/>
    <w:pPr>
      <w:ind w:left="720"/>
      <w:contextualSpacing/>
    </w:pPr>
  </w:style>
  <w:style w:type="paragraph" w:customStyle="1" w:styleId="TITULO">
    <w:name w:val="TITULO"/>
    <w:basedOn w:val="Normal"/>
    <w:link w:val="TITULOChar"/>
    <w:autoRedefine/>
    <w:qFormat/>
    <w:rsid w:val="006D2B29"/>
    <w:pPr>
      <w:keepNext/>
      <w:keepLines/>
      <w:spacing w:after="240" w:line="240" w:lineRule="auto"/>
      <w:jc w:val="center"/>
    </w:pPr>
    <w:rPr>
      <w:rFonts w:ascii="Segoe UI" w:eastAsia="Verdana" w:hAnsi="Segoe UI" w:cs="Segoe UI"/>
      <w:b/>
      <w:bCs/>
      <w:caps/>
      <w:color w:val="000000" w:themeColor="text1"/>
      <w:spacing w:val="-3"/>
      <w:sz w:val="24"/>
      <w:szCs w:val="24"/>
      <w:lang w:eastAsia="pt-BR"/>
    </w:rPr>
  </w:style>
  <w:style w:type="character" w:customStyle="1" w:styleId="TITULOChar">
    <w:name w:val="TITULO Char"/>
    <w:basedOn w:val="Fontepargpadro"/>
    <w:link w:val="TITULO"/>
    <w:rsid w:val="006D2B29"/>
    <w:rPr>
      <w:rFonts w:ascii="Segoe UI" w:eastAsia="Verdana" w:hAnsi="Segoe UI" w:cs="Segoe UI"/>
      <w:b/>
      <w:bCs/>
      <w:caps/>
      <w:color w:val="000000" w:themeColor="text1"/>
      <w:spacing w:val="-3"/>
      <w:kern w:val="0"/>
      <w:sz w:val="24"/>
      <w:szCs w:val="24"/>
      <w:lang w:eastAsia="pt-BR"/>
      <w14:ligatures w14:val="none"/>
    </w:rPr>
  </w:style>
  <w:style w:type="paragraph" w:customStyle="1" w:styleId="TITULOingls">
    <w:name w:val="TITULO inglês"/>
    <w:basedOn w:val="Normal"/>
    <w:link w:val="TITULOinglsChar"/>
    <w:qFormat/>
    <w:rsid w:val="00A70EED"/>
    <w:pPr>
      <w:keepNext/>
      <w:keepLines/>
      <w:spacing w:afterLines="150" w:after="150" w:line="240" w:lineRule="auto"/>
      <w:jc w:val="center"/>
    </w:pPr>
    <w:rPr>
      <w:rFonts w:ascii="Segoe UI" w:eastAsia="Verdana" w:hAnsi="Segoe UI" w:cs="Segoe UI"/>
      <w:color w:val="000000" w:themeColor="text1"/>
      <w:spacing w:val="-4"/>
      <w:sz w:val="24"/>
      <w:szCs w:val="20"/>
      <w:lang w:val="en-US" w:eastAsia="pt-BR"/>
    </w:rPr>
  </w:style>
  <w:style w:type="character" w:customStyle="1" w:styleId="TITULOinglsChar">
    <w:name w:val="TITULO inglês Char"/>
    <w:basedOn w:val="Fontepargpadro"/>
    <w:link w:val="TITULOingls"/>
    <w:rsid w:val="00A70EED"/>
    <w:rPr>
      <w:rFonts w:ascii="Segoe UI" w:eastAsia="Verdana" w:hAnsi="Segoe UI" w:cs="Segoe UI"/>
      <w:color w:val="000000" w:themeColor="text1"/>
      <w:spacing w:val="-4"/>
      <w:kern w:val="0"/>
      <w:sz w:val="24"/>
      <w:szCs w:val="20"/>
      <w:lang w:val="en-US" w:eastAsia="pt-BR"/>
      <w14:ligatures w14:val="none"/>
    </w:rPr>
  </w:style>
  <w:style w:type="paragraph" w:customStyle="1" w:styleId="RECEBIDO-APROVADO">
    <w:name w:val="RECEBIDO - APROVADO"/>
    <w:basedOn w:val="SemEspaamento"/>
    <w:link w:val="RECEBIDO-APROVADOChar"/>
    <w:qFormat/>
    <w:rsid w:val="00F8122C"/>
    <w:pPr>
      <w:tabs>
        <w:tab w:val="right" w:pos="7129"/>
      </w:tabs>
      <w:spacing w:afterLines="100" w:after="100"/>
      <w:jc w:val="center"/>
    </w:pPr>
    <w:rPr>
      <w:rFonts w:ascii="Segoe UI" w:hAnsi="Segoe UI" w:cs="Segoe UI"/>
      <w:color w:val="000000" w:themeColor="text1"/>
      <w:spacing w:val="-1"/>
      <w:sz w:val="24"/>
      <w:szCs w:val="20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615546"/>
    <w:rPr>
      <w:kern w:val="0"/>
      <w14:ligatures w14:val="none"/>
    </w:rPr>
  </w:style>
  <w:style w:type="character" w:customStyle="1" w:styleId="RECEBIDO-APROVADOChar">
    <w:name w:val="RECEBIDO - APROVADO Char"/>
    <w:basedOn w:val="SemEspaamentoChar"/>
    <w:link w:val="RECEBIDO-APROVADO"/>
    <w:rsid w:val="00F8122C"/>
    <w:rPr>
      <w:rFonts w:ascii="Segoe UI" w:hAnsi="Segoe UI" w:cs="Segoe UI"/>
      <w:color w:val="000000" w:themeColor="text1"/>
      <w:spacing w:val="-1"/>
      <w:kern w:val="0"/>
      <w:sz w:val="24"/>
      <w:szCs w:val="20"/>
      <w14:ligatures w14:val="none"/>
    </w:rPr>
  </w:style>
  <w:style w:type="paragraph" w:customStyle="1" w:styleId="AUTOR">
    <w:name w:val="AUTOR"/>
    <w:basedOn w:val="Normal"/>
    <w:link w:val="AUTORChar"/>
    <w:qFormat/>
    <w:rsid w:val="00F8122C"/>
    <w:pPr>
      <w:keepNext/>
      <w:keepLines/>
      <w:spacing w:afterLines="150" w:after="150" w:line="240" w:lineRule="auto"/>
    </w:pPr>
    <w:rPr>
      <w:rFonts w:ascii="Segoe UI" w:eastAsia="DengXian" w:hAnsi="Segoe UI" w:cs="Segoe UI"/>
      <w:bCs/>
      <w:color w:val="000000" w:themeColor="text1"/>
      <w:sz w:val="24"/>
      <w:szCs w:val="20"/>
      <w:shd w:val="clear" w:color="auto" w:fill="FFFFFF"/>
      <w:lang w:eastAsia="pt-BR"/>
    </w:rPr>
  </w:style>
  <w:style w:type="character" w:customStyle="1" w:styleId="AUTORChar">
    <w:name w:val="AUTOR Char"/>
    <w:basedOn w:val="Fontepargpadro"/>
    <w:link w:val="AUTOR"/>
    <w:rsid w:val="00F8122C"/>
    <w:rPr>
      <w:rFonts w:ascii="Segoe UI" w:eastAsia="DengXian" w:hAnsi="Segoe UI" w:cs="Segoe UI"/>
      <w:bCs/>
      <w:color w:val="000000" w:themeColor="text1"/>
      <w:kern w:val="0"/>
      <w:sz w:val="24"/>
      <w:szCs w:val="20"/>
      <w:lang w:eastAsia="pt-BR"/>
      <w14:ligatures w14:val="none"/>
    </w:rPr>
  </w:style>
  <w:style w:type="paragraph" w:customStyle="1" w:styleId="RESUMO">
    <w:name w:val="RESUMO"/>
    <w:basedOn w:val="Normal"/>
    <w:link w:val="RESUMOChar"/>
    <w:qFormat/>
    <w:rsid w:val="00F351CC"/>
    <w:pPr>
      <w:spacing w:afterLines="150" w:after="150" w:line="240" w:lineRule="auto"/>
      <w:jc w:val="both"/>
    </w:pPr>
    <w:rPr>
      <w:rFonts w:ascii="Segoe UI" w:hAnsi="Segoe UI" w:cs="Segoe UI"/>
      <w:b/>
      <w:color w:val="000000" w:themeColor="text1"/>
      <w:sz w:val="24"/>
      <w:szCs w:val="20"/>
    </w:rPr>
  </w:style>
  <w:style w:type="character" w:customStyle="1" w:styleId="RESUMOChar">
    <w:name w:val="RESUMO Char"/>
    <w:basedOn w:val="Fontepargpadro"/>
    <w:link w:val="RESUMO"/>
    <w:rsid w:val="00F351CC"/>
    <w:rPr>
      <w:rFonts w:ascii="Segoe UI" w:hAnsi="Segoe UI" w:cs="Segoe UI"/>
      <w:b/>
      <w:color w:val="000000" w:themeColor="text1"/>
      <w:kern w:val="0"/>
      <w:sz w:val="24"/>
      <w:szCs w:val="20"/>
      <w14:ligatures w14:val="none"/>
    </w:rPr>
  </w:style>
  <w:style w:type="paragraph" w:customStyle="1" w:styleId="PALAVRAS-CHAVE">
    <w:name w:val="PALAVRAS-CHAVE"/>
    <w:basedOn w:val="Normal"/>
    <w:link w:val="PALAVRAS-CHAVEChar"/>
    <w:qFormat/>
    <w:rsid w:val="00F351CC"/>
    <w:pPr>
      <w:autoSpaceDE w:val="0"/>
      <w:autoSpaceDN w:val="0"/>
      <w:adjustRightInd w:val="0"/>
      <w:spacing w:afterLines="100" w:after="100" w:line="240" w:lineRule="auto"/>
      <w:jc w:val="both"/>
    </w:pPr>
    <w:rPr>
      <w:rFonts w:ascii="Segoe UI" w:hAnsi="Segoe UI" w:cs="Segoe UI"/>
      <w:b/>
      <w:color w:val="000000" w:themeColor="text1"/>
      <w:sz w:val="24"/>
      <w:szCs w:val="20"/>
    </w:rPr>
  </w:style>
  <w:style w:type="character" w:customStyle="1" w:styleId="PALAVRAS-CHAVEChar">
    <w:name w:val="PALAVRAS-CHAVE Char"/>
    <w:basedOn w:val="Fontepargpadro"/>
    <w:link w:val="PALAVRAS-CHAVE"/>
    <w:rsid w:val="00F351CC"/>
    <w:rPr>
      <w:rFonts w:ascii="Segoe UI" w:hAnsi="Segoe UI" w:cs="Segoe UI"/>
      <w:b/>
      <w:color w:val="000000" w:themeColor="text1"/>
      <w:kern w:val="0"/>
      <w:sz w:val="24"/>
      <w:szCs w:val="20"/>
      <w14:ligatures w14:val="none"/>
    </w:rPr>
  </w:style>
  <w:style w:type="paragraph" w:customStyle="1" w:styleId="INTRODUO">
    <w:name w:val="INTRODUÇÃO"/>
    <w:basedOn w:val="Normal"/>
    <w:link w:val="INTRODUOChar"/>
    <w:qFormat/>
    <w:rsid w:val="00615546"/>
    <w:pPr>
      <w:spacing w:after="240" w:line="240" w:lineRule="auto"/>
    </w:pPr>
    <w:rPr>
      <w:rFonts w:ascii="Segoe UI" w:eastAsia="Verdana" w:hAnsi="Segoe UI" w:cs="Segoe UI"/>
      <w:b/>
      <w:color w:val="000000" w:themeColor="text1"/>
      <w:sz w:val="24"/>
    </w:rPr>
  </w:style>
  <w:style w:type="character" w:customStyle="1" w:styleId="INTRODUOChar">
    <w:name w:val="INTRODUÇÃO Char"/>
    <w:basedOn w:val="Fontepargpadro"/>
    <w:link w:val="INTRODUO"/>
    <w:rsid w:val="00615546"/>
    <w:rPr>
      <w:rFonts w:ascii="Segoe UI" w:eastAsia="Verdana" w:hAnsi="Segoe UI" w:cs="Segoe UI"/>
      <w:b/>
      <w:color w:val="000000" w:themeColor="text1"/>
      <w:kern w:val="0"/>
      <w:sz w:val="24"/>
      <w14:ligatures w14:val="none"/>
    </w:rPr>
  </w:style>
  <w:style w:type="paragraph" w:customStyle="1" w:styleId="TEXTO">
    <w:name w:val="TEXTO"/>
    <w:basedOn w:val="Normal"/>
    <w:link w:val="TEXTOChar"/>
    <w:rsid w:val="007A1105"/>
    <w:pPr>
      <w:spacing w:after="0" w:line="240" w:lineRule="auto"/>
      <w:ind w:firstLine="709"/>
      <w:jc w:val="both"/>
    </w:pPr>
    <w:rPr>
      <w:rFonts w:ascii="Segoe UI" w:hAnsi="Segoe UI" w:cs="Segoe UI"/>
      <w:sz w:val="24"/>
    </w:rPr>
  </w:style>
  <w:style w:type="character" w:customStyle="1" w:styleId="TEXTOChar">
    <w:name w:val="TEXTO Char"/>
    <w:basedOn w:val="Fontepargpadro"/>
    <w:link w:val="TEXTO"/>
    <w:rsid w:val="007A1105"/>
    <w:rPr>
      <w:rFonts w:ascii="Segoe UI" w:hAnsi="Segoe UI" w:cs="Segoe UI"/>
      <w:kern w:val="0"/>
      <w:sz w:val="24"/>
      <w14:ligatures w14:val="none"/>
    </w:rPr>
  </w:style>
  <w:style w:type="paragraph" w:customStyle="1" w:styleId="SUBTITULO">
    <w:name w:val="SUBTITULO"/>
    <w:basedOn w:val="Normal"/>
    <w:link w:val="SUBTITULOChar"/>
    <w:rsid w:val="0033711B"/>
    <w:pPr>
      <w:spacing w:beforeLines="100" w:before="100" w:afterLines="100" w:after="100" w:line="240" w:lineRule="auto"/>
      <w:jc w:val="both"/>
    </w:pPr>
    <w:rPr>
      <w:rFonts w:ascii="Segoe UI" w:eastAsia="Times New Roman" w:hAnsi="Segoe UI" w:cs="Segoe UI"/>
      <w:b/>
      <w:color w:val="000000" w:themeColor="text1"/>
      <w:sz w:val="24"/>
      <w:szCs w:val="24"/>
    </w:rPr>
  </w:style>
  <w:style w:type="character" w:customStyle="1" w:styleId="SUBTITULOChar">
    <w:name w:val="SUBTITULO Char"/>
    <w:basedOn w:val="Fontepargpadro"/>
    <w:link w:val="SUBTITULO"/>
    <w:rsid w:val="0033711B"/>
    <w:rPr>
      <w:rFonts w:ascii="Segoe UI" w:eastAsia="Times New Roman" w:hAnsi="Segoe UI" w:cs="Segoe UI"/>
      <w:b/>
      <w:color w:val="000000" w:themeColor="text1"/>
      <w:kern w:val="0"/>
      <w:sz w:val="24"/>
      <w:szCs w:val="24"/>
      <w14:ligatures w14:val="none"/>
    </w:rPr>
  </w:style>
  <w:style w:type="paragraph" w:customStyle="1" w:styleId="CITAO">
    <w:name w:val="CITAÇÃO"/>
    <w:basedOn w:val="Normal"/>
    <w:link w:val="CITAOChar"/>
    <w:qFormat/>
    <w:rsid w:val="00F86512"/>
    <w:pPr>
      <w:spacing w:beforeLines="100" w:before="100" w:afterLines="100" w:after="100" w:line="240" w:lineRule="auto"/>
      <w:ind w:left="2268"/>
      <w:jc w:val="both"/>
    </w:pPr>
    <w:rPr>
      <w:rFonts w:ascii="Segoe UI" w:eastAsia="Times New Roman" w:hAnsi="Segoe UI" w:cs="Segoe UI"/>
      <w:color w:val="000000" w:themeColor="text1"/>
      <w:sz w:val="20"/>
      <w:szCs w:val="20"/>
    </w:rPr>
  </w:style>
  <w:style w:type="character" w:customStyle="1" w:styleId="CITAOChar">
    <w:name w:val="CITAÇÃO Char"/>
    <w:basedOn w:val="Fontepargpadro"/>
    <w:link w:val="CITAO"/>
    <w:rsid w:val="00F86512"/>
    <w:rPr>
      <w:rFonts w:ascii="Segoe UI" w:eastAsia="Times New Roman" w:hAnsi="Segoe UI" w:cs="Segoe UI"/>
      <w:color w:val="000000" w:themeColor="text1"/>
      <w:kern w:val="0"/>
      <w:sz w:val="20"/>
      <w:szCs w:val="20"/>
      <w14:ligatures w14:val="none"/>
    </w:rPr>
  </w:style>
  <w:style w:type="paragraph" w:customStyle="1" w:styleId="TABELAETC">
    <w:name w:val="TABELA ETC."/>
    <w:basedOn w:val="Normal"/>
    <w:link w:val="TABELAETCChar"/>
    <w:qFormat/>
    <w:rsid w:val="00615546"/>
    <w:pPr>
      <w:spacing w:before="360" w:after="120" w:line="240" w:lineRule="auto"/>
      <w:jc w:val="center"/>
    </w:pPr>
    <w:rPr>
      <w:rFonts w:ascii="Segoe UI" w:eastAsia="MS Mincho" w:hAnsi="Segoe UI" w:cs="Segoe UI"/>
      <w:color w:val="000000" w:themeColor="text1"/>
      <w:spacing w:val="-3"/>
      <w:sz w:val="24"/>
      <w:szCs w:val="24"/>
    </w:rPr>
  </w:style>
  <w:style w:type="character" w:customStyle="1" w:styleId="TABELAETCChar">
    <w:name w:val="TABELA ETC. Char"/>
    <w:basedOn w:val="Fontepargpadro"/>
    <w:link w:val="TABELAETC"/>
    <w:rsid w:val="00615546"/>
    <w:rPr>
      <w:rFonts w:ascii="Segoe UI" w:eastAsia="MS Mincho" w:hAnsi="Segoe UI" w:cs="Segoe UI"/>
      <w:color w:val="000000" w:themeColor="text1"/>
      <w:spacing w:val="-3"/>
      <w:kern w:val="0"/>
      <w:sz w:val="24"/>
      <w:szCs w:val="24"/>
      <w14:ligatures w14:val="none"/>
    </w:rPr>
  </w:style>
  <w:style w:type="paragraph" w:customStyle="1" w:styleId="FONTE">
    <w:name w:val="FONTE"/>
    <w:basedOn w:val="Normal"/>
    <w:link w:val="FONTEChar"/>
    <w:qFormat/>
    <w:rsid w:val="005609DA"/>
    <w:pPr>
      <w:spacing w:before="120" w:after="240" w:line="240" w:lineRule="auto"/>
    </w:pPr>
    <w:rPr>
      <w:rFonts w:ascii="Segoe UI" w:eastAsia="MS Mincho" w:hAnsi="Segoe UI" w:cs="Segoe UI"/>
      <w:bCs/>
      <w:color w:val="000000" w:themeColor="text1"/>
      <w:spacing w:val="-2"/>
      <w:sz w:val="20"/>
      <w:szCs w:val="20"/>
    </w:rPr>
  </w:style>
  <w:style w:type="character" w:customStyle="1" w:styleId="FONTEChar">
    <w:name w:val="FONTE Char"/>
    <w:basedOn w:val="Fontepargpadro"/>
    <w:link w:val="FONTE"/>
    <w:rsid w:val="005609DA"/>
    <w:rPr>
      <w:rFonts w:ascii="Segoe UI" w:eastAsia="MS Mincho" w:hAnsi="Segoe UI" w:cs="Segoe UI"/>
      <w:bCs/>
      <w:color w:val="000000" w:themeColor="text1"/>
      <w:spacing w:val="-2"/>
      <w:kern w:val="0"/>
      <w:sz w:val="20"/>
      <w:szCs w:val="20"/>
      <w14:ligatures w14:val="none"/>
    </w:rPr>
  </w:style>
  <w:style w:type="paragraph" w:customStyle="1" w:styleId="REFERENCIAS">
    <w:name w:val="REFERENCIAS"/>
    <w:basedOn w:val="Normal"/>
    <w:link w:val="REFERENCIASChar"/>
    <w:qFormat/>
    <w:rsid w:val="00615546"/>
    <w:pPr>
      <w:spacing w:before="600" w:after="240" w:line="240" w:lineRule="auto"/>
      <w:jc w:val="center"/>
    </w:pPr>
    <w:rPr>
      <w:rFonts w:ascii="Segoe UI" w:eastAsia="Verdana" w:hAnsi="Segoe UI" w:cs="Segoe UI"/>
      <w:b/>
      <w:color w:val="000000" w:themeColor="text1"/>
      <w:sz w:val="24"/>
      <w:szCs w:val="24"/>
    </w:rPr>
  </w:style>
  <w:style w:type="character" w:customStyle="1" w:styleId="REFERENCIASChar">
    <w:name w:val="REFERENCIAS Char"/>
    <w:basedOn w:val="Fontepargpadro"/>
    <w:link w:val="REFERENCIAS"/>
    <w:rsid w:val="00615546"/>
    <w:rPr>
      <w:rFonts w:ascii="Segoe UI" w:eastAsia="Verdana" w:hAnsi="Segoe UI" w:cs="Segoe UI"/>
      <w:b/>
      <w:color w:val="000000" w:themeColor="text1"/>
      <w:kern w:val="0"/>
      <w:sz w:val="24"/>
      <w:szCs w:val="24"/>
      <w14:ligatures w14:val="none"/>
    </w:rPr>
  </w:style>
  <w:style w:type="paragraph" w:customStyle="1" w:styleId="REF-LISTA">
    <w:name w:val="REF. - LISTA"/>
    <w:basedOn w:val="Default"/>
    <w:link w:val="REF-LISTAChar"/>
    <w:qFormat/>
    <w:rsid w:val="00864DAA"/>
    <w:pPr>
      <w:suppressAutoHyphens/>
      <w:spacing w:afterLines="100" w:after="100"/>
    </w:pPr>
    <w:rPr>
      <w:rFonts w:ascii="Segoe UI" w:hAnsi="Segoe UI" w:cs="Segoe UI"/>
    </w:rPr>
  </w:style>
  <w:style w:type="character" w:customStyle="1" w:styleId="DefaultChar">
    <w:name w:val="Default Char"/>
    <w:basedOn w:val="Fontepargpadro"/>
    <w:link w:val="Default"/>
    <w:rsid w:val="00615546"/>
    <w:rPr>
      <w:rFonts w:ascii="Bembo Book MT Std" w:hAnsi="Bembo Book MT Std" w:cs="Bembo Book MT Std"/>
      <w:color w:val="000000"/>
      <w:kern w:val="0"/>
      <w:sz w:val="24"/>
      <w:szCs w:val="24"/>
      <w14:ligatures w14:val="none"/>
    </w:rPr>
  </w:style>
  <w:style w:type="character" w:customStyle="1" w:styleId="REF-LISTAChar">
    <w:name w:val="REF. - LISTA Char"/>
    <w:basedOn w:val="DefaultChar"/>
    <w:link w:val="REF-LISTA"/>
    <w:rsid w:val="00864DAA"/>
    <w:rPr>
      <w:rFonts w:ascii="Segoe UI" w:hAnsi="Segoe UI" w:cs="Segoe UI"/>
      <w:color w:val="000000"/>
      <w:kern w:val="0"/>
      <w:sz w:val="24"/>
      <w:szCs w:val="24"/>
      <w14:ligatures w14:val="none"/>
    </w:rPr>
  </w:style>
  <w:style w:type="paragraph" w:customStyle="1" w:styleId="CONTRIBUIO">
    <w:name w:val="CONTRIBUIÇÃO"/>
    <w:basedOn w:val="Normal"/>
    <w:link w:val="CONTRIBUIOChar"/>
    <w:qFormat/>
    <w:rsid w:val="00615546"/>
    <w:pPr>
      <w:suppressAutoHyphens/>
      <w:spacing w:before="600" w:after="240" w:line="240" w:lineRule="auto"/>
    </w:pPr>
    <w:rPr>
      <w:rFonts w:ascii="Segoe UI" w:hAnsi="Segoe UI" w:cs="Segoe UI"/>
      <w:color w:val="000000" w:themeColor="text1"/>
      <w:sz w:val="24"/>
      <w:szCs w:val="24"/>
    </w:rPr>
  </w:style>
  <w:style w:type="character" w:customStyle="1" w:styleId="CONTRIBUIOChar">
    <w:name w:val="CONTRIBUIÇÃO Char"/>
    <w:basedOn w:val="Fontepargpadro"/>
    <w:link w:val="CONTRIBUIO"/>
    <w:rsid w:val="00615546"/>
    <w:rPr>
      <w:rFonts w:ascii="Segoe UI" w:hAnsi="Segoe UI" w:cs="Segoe UI"/>
      <w:color w:val="000000" w:themeColor="text1"/>
      <w:kern w:val="0"/>
      <w:sz w:val="24"/>
      <w:szCs w:val="24"/>
      <w14:ligatures w14:val="none"/>
    </w:rPr>
  </w:style>
  <w:style w:type="paragraph" w:customStyle="1" w:styleId="CONT-AUTOR">
    <w:name w:val="CONT. - AUTOR"/>
    <w:basedOn w:val="Normal"/>
    <w:link w:val="CONT-AUTORChar"/>
    <w:qFormat/>
    <w:rsid w:val="00B00F7A"/>
    <w:pPr>
      <w:spacing w:after="0" w:line="240" w:lineRule="auto"/>
      <w:ind w:left="142" w:hanging="142"/>
      <w:jc w:val="both"/>
    </w:pPr>
    <w:rPr>
      <w:rFonts w:ascii="Segoe UI" w:hAnsi="Segoe UI" w:cs="Segoe UI"/>
      <w:color w:val="000000" w:themeColor="text1"/>
      <w:sz w:val="20"/>
      <w:szCs w:val="20"/>
    </w:rPr>
  </w:style>
  <w:style w:type="character" w:customStyle="1" w:styleId="CONT-AUTORChar">
    <w:name w:val="CONT. - AUTOR Char"/>
    <w:basedOn w:val="Fontepargpadro"/>
    <w:link w:val="CONT-AUTOR"/>
    <w:rsid w:val="00B00F7A"/>
    <w:rPr>
      <w:rFonts w:ascii="Segoe UI" w:hAnsi="Segoe UI" w:cs="Segoe UI"/>
      <w:color w:val="000000" w:themeColor="text1"/>
      <w:kern w:val="0"/>
      <w:sz w:val="20"/>
      <w:szCs w:val="20"/>
      <w14:ligatures w14:val="none"/>
    </w:rPr>
  </w:style>
  <w:style w:type="paragraph" w:customStyle="1" w:styleId="REVISO-AUTOR">
    <w:name w:val="REVISÃO - AUTOR"/>
    <w:basedOn w:val="Normal"/>
    <w:link w:val="REVISO-AUTORChar"/>
    <w:qFormat/>
    <w:rsid w:val="00EC77D8"/>
    <w:pPr>
      <w:spacing w:after="0" w:line="360" w:lineRule="auto"/>
      <w:jc w:val="right"/>
    </w:pPr>
    <w:rPr>
      <w:rFonts w:ascii="Segoe UI" w:hAnsi="Segoe UI" w:cs="Segoe UI"/>
      <w:color w:val="000000" w:themeColor="text1"/>
      <w:sz w:val="24"/>
      <w:szCs w:val="20"/>
    </w:rPr>
  </w:style>
  <w:style w:type="character" w:customStyle="1" w:styleId="REVISO-AUTORChar">
    <w:name w:val="REVISÃO - AUTOR Char"/>
    <w:basedOn w:val="Fontepargpadro"/>
    <w:link w:val="REVISO-AUTOR"/>
    <w:rsid w:val="00EC77D8"/>
    <w:rPr>
      <w:rFonts w:ascii="Segoe UI" w:hAnsi="Segoe UI" w:cs="Segoe UI"/>
      <w:color w:val="000000" w:themeColor="text1"/>
      <w:kern w:val="0"/>
      <w:sz w:val="24"/>
      <w:szCs w:val="20"/>
      <w14:ligatures w14:val="none"/>
    </w:rPr>
  </w:style>
  <w:style w:type="character" w:styleId="HiperlinkVisitado">
    <w:name w:val="FollowedHyperlink"/>
    <w:basedOn w:val="Fontepargpadro"/>
    <w:uiPriority w:val="99"/>
    <w:semiHidden/>
    <w:unhideWhenUsed/>
    <w:rsid w:val="00615546"/>
    <w:rPr>
      <w:color w:val="7F723D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469D3"/>
    <w:rPr>
      <w:color w:val="605E5C"/>
      <w:shd w:val="clear" w:color="auto" w:fill="E1DFDD"/>
    </w:rPr>
  </w:style>
  <w:style w:type="paragraph" w:customStyle="1" w:styleId="Ttulo2">
    <w:name w:val="Título2"/>
    <w:basedOn w:val="Normal"/>
    <w:link w:val="Ttulo2Char"/>
    <w:autoRedefine/>
    <w:qFormat/>
    <w:rsid w:val="007D66E2"/>
    <w:pPr>
      <w:spacing w:before="360" w:after="240" w:line="240" w:lineRule="auto"/>
      <w:jc w:val="both"/>
    </w:pPr>
    <w:rPr>
      <w:rFonts w:ascii="Segoe UI" w:hAnsi="Segoe UI" w:cs="Segoe UI"/>
      <w:b/>
      <w:sz w:val="24"/>
    </w:rPr>
  </w:style>
  <w:style w:type="character" w:customStyle="1" w:styleId="Ttulo2Char">
    <w:name w:val="Título2 Char"/>
    <w:basedOn w:val="Fontepargpadro"/>
    <w:link w:val="Ttulo2"/>
    <w:rsid w:val="007D66E2"/>
    <w:rPr>
      <w:rFonts w:ascii="Segoe UI" w:hAnsi="Segoe UI" w:cs="Segoe UI"/>
      <w:b/>
      <w:kern w:val="0"/>
      <w:sz w:val="24"/>
      <w14:ligatures w14:val="none"/>
    </w:rPr>
  </w:style>
  <w:style w:type="character" w:customStyle="1" w:styleId="normaltextrun">
    <w:name w:val="normaltextrun"/>
    <w:basedOn w:val="Fontepargpadro"/>
    <w:rsid w:val="002A43F0"/>
  </w:style>
  <w:style w:type="paragraph" w:customStyle="1" w:styleId="texto0">
    <w:name w:val="texto"/>
    <w:basedOn w:val="Normal"/>
    <w:link w:val="textoChar0"/>
    <w:rsid w:val="002A43F0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extoChar0">
    <w:name w:val="texto Char"/>
    <w:link w:val="texto0"/>
    <w:rsid w:val="002A43F0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D120E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D120E"/>
    <w:rPr>
      <w:kern w:val="0"/>
      <w:sz w:val="20"/>
      <w:szCs w:val="20"/>
      <w14:ligatures w14:val="none"/>
    </w:rPr>
  </w:style>
  <w:style w:type="character" w:styleId="Refdenotadefim">
    <w:name w:val="endnote reference"/>
    <w:basedOn w:val="Fontepargpadro"/>
    <w:uiPriority w:val="99"/>
    <w:semiHidden/>
    <w:unhideWhenUsed/>
    <w:rsid w:val="004D120E"/>
    <w:rPr>
      <w:vertAlign w:val="superscript"/>
    </w:rPr>
  </w:style>
  <w:style w:type="paragraph" w:styleId="Ttulo">
    <w:name w:val="Title"/>
    <w:aliases w:val="TÍTULO espanhol"/>
    <w:basedOn w:val="Normal"/>
    <w:next w:val="Normal"/>
    <w:link w:val="TtuloChar"/>
    <w:uiPriority w:val="10"/>
    <w:rsid w:val="00A70EED"/>
    <w:pPr>
      <w:spacing w:afterLines="150" w:after="150" w:line="240" w:lineRule="auto"/>
      <w:jc w:val="center"/>
    </w:pPr>
    <w:rPr>
      <w:rFonts w:ascii="Segoe UI" w:eastAsiaTheme="majorEastAsia" w:hAnsi="Segoe UI" w:cstheme="majorBidi"/>
      <w:color w:val="000000" w:themeColor="text1"/>
      <w:spacing w:val="-10"/>
      <w:kern w:val="28"/>
      <w:sz w:val="24"/>
      <w:szCs w:val="56"/>
      <w:lang w:val="es-ES"/>
    </w:rPr>
  </w:style>
  <w:style w:type="character" w:customStyle="1" w:styleId="TtuloChar">
    <w:name w:val="Título Char"/>
    <w:aliases w:val="TÍTULO espanhol Char"/>
    <w:basedOn w:val="Fontepargpadro"/>
    <w:link w:val="Ttulo"/>
    <w:uiPriority w:val="10"/>
    <w:rsid w:val="00A70EED"/>
    <w:rPr>
      <w:rFonts w:ascii="Segoe UI" w:eastAsiaTheme="majorEastAsia" w:hAnsi="Segoe UI" w:cstheme="majorBidi"/>
      <w:color w:val="000000" w:themeColor="text1"/>
      <w:spacing w:val="-10"/>
      <w:kern w:val="28"/>
      <w:sz w:val="24"/>
      <w:szCs w:val="56"/>
      <w:lang w:val="es-ES"/>
      <w14:ligatures w14:val="none"/>
    </w:rPr>
  </w:style>
  <w:style w:type="character" w:styleId="RefernciaIntensa">
    <w:name w:val="Intense Reference"/>
    <w:basedOn w:val="Fontepargpadro"/>
    <w:uiPriority w:val="32"/>
    <w:rsid w:val="00A70EED"/>
    <w:rPr>
      <w:b/>
      <w:bCs/>
      <w:smallCaps/>
      <w:color w:val="FFCA08" w:themeColor="accent1"/>
      <w:spacing w:val="5"/>
    </w:rPr>
  </w:style>
  <w:style w:type="paragraph" w:customStyle="1" w:styleId="TTULOe">
    <w:name w:val="TÍTULO e"/>
    <w:basedOn w:val="TITULOingls"/>
    <w:link w:val="TTULOeChar"/>
    <w:qFormat/>
    <w:rsid w:val="00F046F4"/>
    <w:rPr>
      <w:lang w:val="es-ES"/>
    </w:rPr>
  </w:style>
  <w:style w:type="character" w:customStyle="1" w:styleId="TTULOeChar">
    <w:name w:val="TÍTULO e Char"/>
    <w:basedOn w:val="TITULOinglsChar"/>
    <w:link w:val="TTULOe"/>
    <w:rsid w:val="00F046F4"/>
    <w:rPr>
      <w:rFonts w:ascii="Segoe UI" w:eastAsia="Verdana" w:hAnsi="Segoe UI" w:cs="Segoe UI"/>
      <w:color w:val="000000" w:themeColor="text1"/>
      <w:spacing w:val="-4"/>
      <w:kern w:val="0"/>
      <w:sz w:val="24"/>
      <w:szCs w:val="20"/>
      <w:lang w:val="es-ES" w:eastAsia="pt-BR"/>
      <w14:ligatures w14:val="none"/>
    </w:rPr>
  </w:style>
  <w:style w:type="paragraph" w:customStyle="1" w:styleId="Alnea">
    <w:name w:val="Alínea"/>
    <w:basedOn w:val="PargrafodaLista"/>
    <w:link w:val="AlneaChar"/>
    <w:qFormat/>
    <w:rsid w:val="00FC7F32"/>
    <w:pPr>
      <w:numPr>
        <w:numId w:val="4"/>
      </w:numPr>
      <w:spacing w:after="0" w:line="360" w:lineRule="auto"/>
      <w:ind w:left="709" w:hanging="425"/>
      <w:contextualSpacing w:val="0"/>
      <w:jc w:val="both"/>
    </w:pPr>
    <w:rPr>
      <w:rFonts w:ascii="Segoe UI" w:hAnsi="Segoe UI" w:cs="Segoe UI"/>
      <w:sz w:val="24"/>
    </w:rPr>
  </w:style>
  <w:style w:type="paragraph" w:customStyle="1" w:styleId="Ttulo1">
    <w:name w:val="Título1"/>
    <w:basedOn w:val="Normal"/>
    <w:link w:val="Ttulo1Char"/>
    <w:autoRedefine/>
    <w:qFormat/>
    <w:rsid w:val="00B66548"/>
    <w:pPr>
      <w:spacing w:before="360" w:after="240" w:line="240" w:lineRule="auto"/>
      <w:jc w:val="both"/>
    </w:pPr>
    <w:rPr>
      <w:rFonts w:ascii="Segoe UI" w:hAnsi="Segoe UI"/>
      <w:b/>
      <w:caps/>
      <w:sz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122F2F"/>
    <w:rPr>
      <w:kern w:val="0"/>
      <w14:ligatures w14:val="none"/>
    </w:rPr>
  </w:style>
  <w:style w:type="character" w:customStyle="1" w:styleId="AlneaChar">
    <w:name w:val="Alínea Char"/>
    <w:basedOn w:val="PargrafodaListaChar"/>
    <w:link w:val="Alnea"/>
    <w:rsid w:val="00FC7F32"/>
    <w:rPr>
      <w:rFonts w:ascii="Segoe UI" w:hAnsi="Segoe UI" w:cs="Segoe UI"/>
      <w:kern w:val="0"/>
      <w:sz w:val="24"/>
      <w14:ligatures w14:val="none"/>
    </w:rPr>
  </w:style>
  <w:style w:type="paragraph" w:customStyle="1" w:styleId="TtuloPsTexto">
    <w:name w:val="Título Pós Texto"/>
    <w:basedOn w:val="SUBTITULO"/>
    <w:link w:val="TtuloPsTextoChar"/>
    <w:qFormat/>
    <w:rsid w:val="00B01B77"/>
    <w:pPr>
      <w:spacing w:beforeLines="200" w:before="200"/>
      <w:jc w:val="center"/>
    </w:pPr>
    <w:rPr>
      <w:rFonts w:eastAsia="Verdana"/>
      <w:caps/>
    </w:rPr>
  </w:style>
  <w:style w:type="character" w:customStyle="1" w:styleId="Ttulo1Char">
    <w:name w:val="Título1 Char"/>
    <w:basedOn w:val="Fontepargpadro"/>
    <w:link w:val="Ttulo1"/>
    <w:rsid w:val="00B66548"/>
    <w:rPr>
      <w:rFonts w:ascii="Segoe UI" w:hAnsi="Segoe UI"/>
      <w:b/>
      <w:caps/>
      <w:kern w:val="0"/>
      <w:sz w:val="24"/>
      <w14:ligatures w14:val="none"/>
    </w:rPr>
  </w:style>
  <w:style w:type="character" w:customStyle="1" w:styleId="TtuloPsTextoChar">
    <w:name w:val="Título Pós Texto Char"/>
    <w:basedOn w:val="SUBTITULOChar"/>
    <w:link w:val="TtuloPsTexto"/>
    <w:rsid w:val="00B01B77"/>
    <w:rPr>
      <w:rFonts w:ascii="Segoe UI" w:eastAsia="Verdana" w:hAnsi="Segoe UI" w:cs="Segoe UI"/>
      <w:b/>
      <w:caps/>
      <w:color w:val="000000" w:themeColor="text1"/>
      <w:kern w:val="0"/>
      <w:sz w:val="24"/>
      <w:szCs w:val="24"/>
      <w14:ligatures w14:val="none"/>
    </w:rPr>
  </w:style>
  <w:style w:type="paragraph" w:customStyle="1" w:styleId="TextoABNT">
    <w:name w:val="TextoABNT"/>
    <w:basedOn w:val="TEXTO"/>
    <w:link w:val="TextoABNTChar"/>
    <w:qFormat/>
    <w:rsid w:val="00D92887"/>
  </w:style>
  <w:style w:type="paragraph" w:customStyle="1" w:styleId="Ttulo3">
    <w:name w:val="Título3"/>
    <w:basedOn w:val="Ttulo2"/>
    <w:link w:val="Ttulo3Char"/>
    <w:autoRedefine/>
    <w:qFormat/>
    <w:rsid w:val="00044E86"/>
    <w:pPr>
      <w:spacing w:before="240"/>
      <w:jc w:val="left"/>
    </w:pPr>
    <w:rPr>
      <w:b w:val="0"/>
    </w:rPr>
  </w:style>
  <w:style w:type="character" w:customStyle="1" w:styleId="TextoABNTChar">
    <w:name w:val="TextoABNT Char"/>
    <w:basedOn w:val="TEXTOChar"/>
    <w:link w:val="TextoABNT"/>
    <w:rsid w:val="00D92887"/>
    <w:rPr>
      <w:rFonts w:ascii="Segoe UI" w:hAnsi="Segoe UI" w:cs="Segoe UI"/>
      <w:kern w:val="0"/>
      <w:sz w:val="24"/>
      <w14:ligatures w14:val="none"/>
    </w:rPr>
  </w:style>
  <w:style w:type="paragraph" w:customStyle="1" w:styleId="EntrevistaFalaABNT">
    <w:name w:val="Entrevista Fala ABNT"/>
    <w:basedOn w:val="TextoABNT"/>
    <w:link w:val="EntrevistaFalaABNTChar"/>
    <w:qFormat/>
    <w:rsid w:val="00BF7640"/>
    <w:pPr>
      <w:spacing w:before="80" w:after="80"/>
    </w:pPr>
  </w:style>
  <w:style w:type="character" w:customStyle="1" w:styleId="Ttulo3Char">
    <w:name w:val="Título3 Char"/>
    <w:basedOn w:val="Ttulo2Char"/>
    <w:link w:val="Ttulo3"/>
    <w:rsid w:val="00044E86"/>
    <w:rPr>
      <w:rFonts w:ascii="Segoe UI" w:hAnsi="Segoe UI" w:cs="Segoe UI"/>
      <w:b w:val="0"/>
      <w:kern w:val="0"/>
      <w:sz w:val="24"/>
      <w14:ligatures w14:val="none"/>
    </w:rPr>
  </w:style>
  <w:style w:type="character" w:customStyle="1" w:styleId="EntrevistaFalaABNTChar">
    <w:name w:val="Entrevista Fala ABNT Char"/>
    <w:basedOn w:val="TextoABNTChar"/>
    <w:link w:val="EntrevistaFalaABNT"/>
    <w:rsid w:val="00BF7640"/>
    <w:rPr>
      <w:rFonts w:ascii="Segoe UI" w:hAnsi="Segoe UI" w:cs="Segoe UI"/>
      <w:kern w:val="0"/>
      <w:sz w:val="24"/>
      <w14:ligatures w14:val="none"/>
    </w:rPr>
  </w:style>
  <w:style w:type="paragraph" w:customStyle="1" w:styleId="NotaRodapABNT">
    <w:name w:val="NotaRodapé ABNT"/>
    <w:basedOn w:val="NormalWeb"/>
    <w:link w:val="NotaRodapABNTChar"/>
    <w:qFormat/>
    <w:rsid w:val="007D66E2"/>
    <w:pPr>
      <w:shd w:val="clear" w:color="auto" w:fill="FFFFFF"/>
      <w:spacing w:before="0" w:beforeAutospacing="0" w:after="0" w:afterAutospacing="0"/>
      <w:ind w:left="142" w:hanging="142"/>
      <w:jc w:val="both"/>
    </w:pPr>
    <w:rPr>
      <w:rFonts w:ascii="Segoe UI" w:hAnsi="Segoe UI" w:cs="Segoe UI"/>
      <w:sz w:val="20"/>
    </w:rPr>
  </w:style>
  <w:style w:type="character" w:customStyle="1" w:styleId="NormalWebChar">
    <w:name w:val="Normal (Web) Char"/>
    <w:basedOn w:val="Fontepargpadro"/>
    <w:link w:val="NormalWeb"/>
    <w:uiPriority w:val="99"/>
    <w:rsid w:val="007D66E2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taRodapABNTChar">
    <w:name w:val="NotaRodapé ABNT Char"/>
    <w:basedOn w:val="NormalWebChar"/>
    <w:link w:val="NotaRodapABNT"/>
    <w:rsid w:val="007D66E2"/>
    <w:rPr>
      <w:rFonts w:ascii="Segoe UI" w:eastAsia="Times New Roman" w:hAnsi="Segoe UI" w:cs="Segoe UI"/>
      <w:kern w:val="0"/>
      <w:sz w:val="20"/>
      <w:szCs w:val="24"/>
      <w:shd w:val="clear" w:color="auto" w:fill="FFFFFF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4.0/" TargetMode="External"/><Relationship Id="rId13" Type="http://schemas.openxmlformats.org/officeDocument/2006/relationships/hyperlink" Target="https://orcid.org/0000-0000-0000-000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emaildoautor@gmail.com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0000-0000-0000-0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ubmission.scielo.br/index.php/aval/libraryFiles/downloadPublic/154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i.org/10.22484/2318-5694.2026v14id0000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emaildoautor@gmail.com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Amarelo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62712-A7CC-41A4-8370-A267D6DA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1713</Words>
  <Characters>9254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Ferreira Sarubo</dc:creator>
  <cp:keywords/>
  <dc:description/>
  <cp:lastModifiedBy>Silmara Pereira da Silva</cp:lastModifiedBy>
  <cp:revision>19</cp:revision>
  <dcterms:created xsi:type="dcterms:W3CDTF">2026-01-28T19:16:00Z</dcterms:created>
  <dcterms:modified xsi:type="dcterms:W3CDTF">2026-03-26T13:56:00Z</dcterms:modified>
</cp:coreProperties>
</file>